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AA" w:rsidRPr="0076213F" w:rsidRDefault="004357AA" w:rsidP="004357AA">
      <w:pPr>
        <w:jc w:val="center"/>
        <w:rPr>
          <w:rFonts w:ascii="Arial" w:hAnsi="Arial" w:cs="Arial"/>
          <w:sz w:val="56"/>
          <w:szCs w:val="56"/>
        </w:rPr>
      </w:pPr>
      <w:bookmarkStart w:id="0" w:name="_GoBack"/>
      <w:bookmarkEnd w:id="0"/>
      <w:r w:rsidRPr="0076213F">
        <w:rPr>
          <w:rFonts w:ascii="Arial" w:hAnsi="Arial" w:cs="Arial"/>
          <w:sz w:val="56"/>
          <w:szCs w:val="56"/>
        </w:rPr>
        <w:t>Protocol</w:t>
      </w:r>
    </w:p>
    <w:p w:rsidR="004357AA" w:rsidRPr="0076213F" w:rsidRDefault="004357AA" w:rsidP="004357AA">
      <w:pPr>
        <w:jc w:val="center"/>
        <w:rPr>
          <w:rFonts w:ascii="Arial" w:hAnsi="Arial" w:cs="Arial"/>
          <w:sz w:val="72"/>
        </w:rPr>
      </w:pPr>
    </w:p>
    <w:p w:rsidR="004357AA" w:rsidRPr="0076213F" w:rsidRDefault="004357AA" w:rsidP="004357AA">
      <w:pPr>
        <w:jc w:val="center"/>
        <w:rPr>
          <w:rFonts w:ascii="Arial" w:hAnsi="Arial" w:cs="Arial"/>
          <w:sz w:val="72"/>
          <w:szCs w:val="72"/>
        </w:rPr>
      </w:pPr>
      <w:r w:rsidRPr="0076213F">
        <w:rPr>
          <w:rFonts w:ascii="Arial" w:hAnsi="Arial" w:cs="Arial"/>
          <w:sz w:val="72"/>
          <w:szCs w:val="72"/>
        </w:rPr>
        <w:t>Medi</w:t>
      </w:r>
      <w:r w:rsidR="004F0EAA">
        <w:rPr>
          <w:rFonts w:ascii="Arial" w:hAnsi="Arial" w:cs="Arial"/>
          <w:sz w:val="72"/>
          <w:szCs w:val="72"/>
        </w:rPr>
        <w:t>sch handelen</w:t>
      </w:r>
      <w:r w:rsidRPr="0076213F">
        <w:rPr>
          <w:rFonts w:ascii="Arial" w:hAnsi="Arial" w:cs="Arial"/>
          <w:sz w:val="72"/>
          <w:szCs w:val="72"/>
        </w:rPr>
        <w:br/>
      </w:r>
    </w:p>
    <w:p w:rsidR="004357AA" w:rsidRPr="0076213F" w:rsidRDefault="004357AA" w:rsidP="004357AA">
      <w:pPr>
        <w:jc w:val="center"/>
        <w:rPr>
          <w:rFonts w:ascii="Arial" w:hAnsi="Arial" w:cs="Arial"/>
          <w:sz w:val="72"/>
          <w:szCs w:val="72"/>
        </w:rPr>
      </w:pPr>
      <w:r w:rsidRPr="0076213F">
        <w:rPr>
          <w:rFonts w:ascii="Arial" w:hAnsi="Arial" w:cs="Arial"/>
          <w:sz w:val="72"/>
          <w:szCs w:val="72"/>
        </w:rPr>
        <w:t>&amp;</w:t>
      </w:r>
      <w:r w:rsidRPr="0076213F">
        <w:rPr>
          <w:rFonts w:ascii="Arial" w:hAnsi="Arial" w:cs="Arial"/>
          <w:sz w:val="72"/>
          <w:szCs w:val="72"/>
        </w:rPr>
        <w:br/>
      </w:r>
    </w:p>
    <w:p w:rsidR="004357AA" w:rsidRPr="0076213F" w:rsidRDefault="004F0EAA" w:rsidP="004357AA">
      <w:pPr>
        <w:jc w:val="center"/>
        <w:rPr>
          <w:rFonts w:ascii="Arial" w:hAnsi="Arial" w:cs="Arial"/>
          <w:sz w:val="72"/>
          <w:szCs w:val="72"/>
        </w:rPr>
      </w:pPr>
      <w:r>
        <w:rPr>
          <w:rFonts w:ascii="Arial" w:hAnsi="Arial" w:cs="Arial"/>
          <w:sz w:val="72"/>
          <w:szCs w:val="72"/>
        </w:rPr>
        <w:t>Medicijnverstrekking</w:t>
      </w:r>
      <w:r w:rsidR="004357AA" w:rsidRPr="0076213F">
        <w:rPr>
          <w:rFonts w:ascii="Arial" w:hAnsi="Arial" w:cs="Arial"/>
          <w:sz w:val="72"/>
          <w:szCs w:val="72"/>
        </w:rPr>
        <w:t xml:space="preserve"> </w:t>
      </w:r>
      <w:r>
        <w:rPr>
          <w:rFonts w:ascii="Arial" w:hAnsi="Arial" w:cs="Arial"/>
          <w:sz w:val="72"/>
          <w:szCs w:val="72"/>
        </w:rPr>
        <w:br/>
      </w:r>
      <w:r w:rsidR="004357AA" w:rsidRPr="0076213F">
        <w:rPr>
          <w:rFonts w:ascii="Arial" w:hAnsi="Arial" w:cs="Arial"/>
          <w:sz w:val="72"/>
          <w:szCs w:val="72"/>
        </w:rPr>
        <w:t>in het VO</w:t>
      </w:r>
    </w:p>
    <w:p w:rsidR="004357AA" w:rsidRPr="0076213F" w:rsidRDefault="004357AA" w:rsidP="004357AA">
      <w:pPr>
        <w:rPr>
          <w:rFonts w:ascii="Arial" w:hAnsi="Arial" w:cs="Arial"/>
        </w:rPr>
      </w:pPr>
    </w:p>
    <w:p w:rsidR="004357AA" w:rsidRPr="0076213F" w:rsidRDefault="004357AA" w:rsidP="004357AA">
      <w:pPr>
        <w:rPr>
          <w:rFonts w:ascii="Arial" w:hAnsi="Arial" w:cs="Arial"/>
          <w:b/>
          <w:sz w:val="32"/>
        </w:rPr>
      </w:pPr>
    </w:p>
    <w:p w:rsidR="004357AA" w:rsidRDefault="004357AA" w:rsidP="004357AA">
      <w:pPr>
        <w:rPr>
          <w:rFonts w:ascii="Arial" w:hAnsi="Arial" w:cs="Arial"/>
          <w:b/>
          <w:sz w:val="32"/>
        </w:rPr>
      </w:pPr>
    </w:p>
    <w:p w:rsidR="0035755C" w:rsidRDefault="0035755C" w:rsidP="004357AA">
      <w:pPr>
        <w:rPr>
          <w:rFonts w:ascii="Arial" w:hAnsi="Arial" w:cs="Arial"/>
          <w:b/>
          <w:sz w:val="32"/>
        </w:rPr>
      </w:pPr>
    </w:p>
    <w:p w:rsidR="00634BC2" w:rsidRDefault="0035755C" w:rsidP="004357AA">
      <w:pPr>
        <w:rPr>
          <w:rFonts w:ascii="Arial" w:hAnsi="Arial" w:cs="Arial"/>
          <w:b/>
          <w:sz w:val="32"/>
        </w:rPr>
      </w:pPr>
      <w:r w:rsidRPr="0076213F">
        <w:rPr>
          <w:rFonts w:ascii="Arial" w:hAnsi="Arial" w:cs="Arial"/>
          <w:noProof/>
          <w:lang w:eastAsia="nl-NL"/>
        </w:rPr>
        <w:drawing>
          <wp:anchor distT="0" distB="0" distL="114300" distR="114300" simplePos="0" relativeHeight="251659264" behindDoc="1" locked="0" layoutInCell="1" allowOverlap="1" wp14:anchorId="3C37E654" wp14:editId="478C0BD7">
            <wp:simplePos x="0" y="0"/>
            <wp:positionH relativeFrom="column">
              <wp:posOffset>74295</wp:posOffset>
            </wp:positionH>
            <wp:positionV relativeFrom="paragraph">
              <wp:posOffset>681355</wp:posOffset>
            </wp:positionV>
            <wp:extent cx="988695" cy="553085"/>
            <wp:effectExtent l="0" t="0" r="1905" b="0"/>
            <wp:wrapTight wrapText="bothSides">
              <wp:wrapPolygon edited="0">
                <wp:start x="0" y="0"/>
                <wp:lineTo x="0" y="20831"/>
                <wp:lineTo x="21225" y="20831"/>
                <wp:lineTo x="2122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4BC2">
        <w:rPr>
          <w:rFonts w:ascii="Arial" w:eastAsia="Times New Roman" w:hAnsi="Arial" w:cs="Arial"/>
          <w:noProof/>
          <w:color w:val="0000FF"/>
          <w:sz w:val="24"/>
          <w:szCs w:val="24"/>
          <w:lang w:eastAsia="nl-NL"/>
        </w:rPr>
        <w:drawing>
          <wp:inline distT="0" distB="0" distL="0" distR="0" wp14:anchorId="62AF2373" wp14:editId="73EFE5A4">
            <wp:extent cx="2429302" cy="487196"/>
            <wp:effectExtent l="0" t="0" r="0" b="8255"/>
            <wp:docPr id="7" name="Afbeelding 7" descr="https://encrypted-tbn1.gstatic.com/images?q=tbn:ANd9GcRh0lS72_VbJMc9DUFoI8nj5JSfb6IcgTUxco-pxTUVRSsotPy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h0lS72_VbJMc9DUFoI8nj5JSfb6IcgTUxco-pxTUVRSsotPyh">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011" cy="498569"/>
                    </a:xfrm>
                    <a:prstGeom prst="rect">
                      <a:avLst/>
                    </a:prstGeom>
                    <a:noFill/>
                    <a:ln>
                      <a:noFill/>
                    </a:ln>
                  </pic:spPr>
                </pic:pic>
              </a:graphicData>
            </a:graphic>
          </wp:inline>
        </w:drawing>
      </w:r>
    </w:p>
    <w:p w:rsidR="00634BC2" w:rsidRPr="0035755C" w:rsidRDefault="0035755C" w:rsidP="0035755C">
      <w:pPr>
        <w:spacing w:after="180" w:line="240" w:lineRule="auto"/>
        <w:rPr>
          <w:rFonts w:ascii="Arial" w:eastAsia="Times New Roman" w:hAnsi="Arial" w:cs="Arial"/>
          <w:color w:val="222222"/>
          <w:sz w:val="24"/>
          <w:szCs w:val="24"/>
          <w:lang w:eastAsia="nl-NL"/>
        </w:rPr>
      </w:pPr>
      <w:r w:rsidRPr="0076213F">
        <w:rPr>
          <w:rFonts w:ascii="Arial" w:hAnsi="Arial" w:cs="Arial"/>
          <w:b/>
          <w:sz w:val="32"/>
        </w:rPr>
        <w:t>Op basis van het protocol van de GGD Groningen- versie mei 2013</w:t>
      </w:r>
    </w:p>
    <w:p w:rsidR="0035755C" w:rsidRDefault="0035755C">
      <w:pPr>
        <w:pStyle w:val="Kopvaninhoudsopgave"/>
        <w:rPr>
          <w:rFonts w:ascii="Arial" w:hAnsi="Arial" w:cs="Arial"/>
          <w:b/>
          <w:sz w:val="32"/>
        </w:rPr>
      </w:pPr>
      <w:r w:rsidRPr="0076213F">
        <w:rPr>
          <w:rFonts w:ascii="Arial" w:hAnsi="Arial" w:cs="Arial"/>
          <w:b/>
          <w:noProof/>
          <w:sz w:val="32"/>
          <w:lang w:eastAsia="nl-NL" w:bidi="ar-SA"/>
        </w:rPr>
        <w:lastRenderedPageBreak/>
        <w:drawing>
          <wp:inline distT="0" distB="0" distL="0" distR="0" wp14:anchorId="0AB984D6" wp14:editId="0A29CF53">
            <wp:extent cx="4298869" cy="914400"/>
            <wp:effectExtent l="0" t="0" r="6985" b="0"/>
            <wp:docPr id="1" name="Afbeelding 1" descr="logo SPO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PO Nieu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8860" cy="927160"/>
                    </a:xfrm>
                    <a:prstGeom prst="rect">
                      <a:avLst/>
                    </a:prstGeom>
                    <a:noFill/>
                    <a:ln>
                      <a:noFill/>
                    </a:ln>
                  </pic:spPr>
                </pic:pic>
              </a:graphicData>
            </a:graphic>
          </wp:inline>
        </w:drawing>
      </w:r>
      <w:r w:rsidR="004357AA" w:rsidRPr="0076213F">
        <w:rPr>
          <w:rFonts w:ascii="Arial" w:hAnsi="Arial" w:cs="Arial"/>
          <w:b/>
          <w:sz w:val="32"/>
        </w:rPr>
        <w:t>April 2014</w:t>
      </w:r>
    </w:p>
    <w:p w:rsidR="0035755C" w:rsidRDefault="0035755C" w:rsidP="0035755C"/>
    <w:sdt>
      <w:sdtPr>
        <w:id w:val="-1788967503"/>
        <w:docPartObj>
          <w:docPartGallery w:val="Table of Contents"/>
          <w:docPartUnique/>
        </w:docPartObj>
      </w:sdtPr>
      <w:sdtEndPr>
        <w:rPr>
          <w:b/>
          <w:bCs/>
        </w:rPr>
      </w:sdtEndPr>
      <w:sdtContent>
        <w:p w:rsidR="00EF5990" w:rsidRPr="0035755C" w:rsidRDefault="00EF5990" w:rsidP="0035755C">
          <w:pPr>
            <w:rPr>
              <w:rStyle w:val="Kop1Char"/>
            </w:rPr>
          </w:pPr>
          <w:r w:rsidRPr="0035755C">
            <w:rPr>
              <w:rStyle w:val="Kop1Char"/>
            </w:rPr>
            <w:t>Inhoud</w:t>
          </w:r>
        </w:p>
        <w:p w:rsidR="004F0EAA" w:rsidRDefault="00EF5990">
          <w:pPr>
            <w:pStyle w:val="Inhopg1"/>
            <w:tabs>
              <w:tab w:val="right" w:leader="dot" w:pos="9062"/>
            </w:tabs>
            <w:rPr>
              <w:rFonts w:asciiTheme="minorHAnsi" w:eastAsiaTheme="minorEastAsia" w:hAnsiTheme="minorHAnsi" w:cstheme="minorBidi"/>
              <w:noProof/>
              <w:lang w:eastAsia="nl-NL"/>
            </w:rPr>
          </w:pPr>
          <w:r>
            <w:fldChar w:fldCharType="begin"/>
          </w:r>
          <w:r>
            <w:instrText xml:space="preserve"> TOC \o "1-3" \h \z \u </w:instrText>
          </w:r>
          <w:r>
            <w:fldChar w:fldCharType="separate"/>
          </w:r>
          <w:hyperlink w:anchor="_Toc384395744" w:history="1">
            <w:r w:rsidR="004F0EAA" w:rsidRPr="006D5D64">
              <w:rPr>
                <w:rStyle w:val="Hyperlink"/>
                <w:noProof/>
              </w:rPr>
              <w:t>Inleiding</w:t>
            </w:r>
            <w:r w:rsidR="004F0EAA">
              <w:rPr>
                <w:noProof/>
                <w:webHidden/>
              </w:rPr>
              <w:tab/>
            </w:r>
            <w:r w:rsidR="004F0EAA">
              <w:rPr>
                <w:noProof/>
                <w:webHidden/>
              </w:rPr>
              <w:fldChar w:fldCharType="begin"/>
            </w:r>
            <w:r w:rsidR="004F0EAA">
              <w:rPr>
                <w:noProof/>
                <w:webHidden/>
              </w:rPr>
              <w:instrText xml:space="preserve"> PAGEREF _Toc384395744 \h </w:instrText>
            </w:r>
            <w:r w:rsidR="004F0EAA">
              <w:rPr>
                <w:noProof/>
                <w:webHidden/>
              </w:rPr>
            </w:r>
            <w:r w:rsidR="004F0EAA">
              <w:rPr>
                <w:noProof/>
                <w:webHidden/>
              </w:rPr>
              <w:fldChar w:fldCharType="separate"/>
            </w:r>
            <w:r w:rsidR="004F0EAA">
              <w:rPr>
                <w:noProof/>
                <w:webHidden/>
              </w:rPr>
              <w:t>3</w:t>
            </w:r>
            <w:r w:rsidR="004F0EAA">
              <w:rPr>
                <w:noProof/>
                <w:webHidden/>
              </w:rPr>
              <w:fldChar w:fldCharType="end"/>
            </w:r>
          </w:hyperlink>
        </w:p>
        <w:p w:rsidR="004F0EAA" w:rsidRDefault="00DA6385">
          <w:pPr>
            <w:pStyle w:val="Inhopg2"/>
            <w:tabs>
              <w:tab w:val="right" w:leader="dot" w:pos="9062"/>
            </w:tabs>
            <w:rPr>
              <w:rFonts w:asciiTheme="minorHAnsi" w:eastAsiaTheme="minorEastAsia" w:hAnsiTheme="minorHAnsi" w:cstheme="minorBidi"/>
              <w:noProof/>
              <w:lang w:eastAsia="nl-NL"/>
            </w:rPr>
          </w:pPr>
          <w:hyperlink w:anchor="_Toc384395745" w:history="1">
            <w:r w:rsidR="004F0EAA" w:rsidRPr="006D5D64">
              <w:rPr>
                <w:rStyle w:val="Hyperlink"/>
                <w:noProof/>
              </w:rPr>
              <w:t>Belangrijke aandachtspunten</w:t>
            </w:r>
            <w:r w:rsidR="004F0EAA">
              <w:rPr>
                <w:noProof/>
                <w:webHidden/>
              </w:rPr>
              <w:tab/>
            </w:r>
            <w:r w:rsidR="004F0EAA">
              <w:rPr>
                <w:noProof/>
                <w:webHidden/>
              </w:rPr>
              <w:fldChar w:fldCharType="begin"/>
            </w:r>
            <w:r w:rsidR="004F0EAA">
              <w:rPr>
                <w:noProof/>
                <w:webHidden/>
              </w:rPr>
              <w:instrText xml:space="preserve"> PAGEREF _Toc384395745 \h </w:instrText>
            </w:r>
            <w:r w:rsidR="004F0EAA">
              <w:rPr>
                <w:noProof/>
                <w:webHidden/>
              </w:rPr>
            </w:r>
            <w:r w:rsidR="004F0EAA">
              <w:rPr>
                <w:noProof/>
                <w:webHidden/>
              </w:rPr>
              <w:fldChar w:fldCharType="separate"/>
            </w:r>
            <w:r w:rsidR="004F0EAA">
              <w:rPr>
                <w:noProof/>
                <w:webHidden/>
              </w:rPr>
              <w:t>3</w:t>
            </w:r>
            <w:r w:rsidR="004F0EAA">
              <w:rPr>
                <w:noProof/>
                <w:webHidden/>
              </w:rPr>
              <w:fldChar w:fldCharType="end"/>
            </w:r>
          </w:hyperlink>
        </w:p>
        <w:p w:rsidR="004F0EAA" w:rsidRDefault="00DA6385">
          <w:pPr>
            <w:pStyle w:val="Inhopg1"/>
            <w:tabs>
              <w:tab w:val="left" w:pos="440"/>
              <w:tab w:val="right" w:leader="dot" w:pos="9062"/>
            </w:tabs>
            <w:rPr>
              <w:rFonts w:asciiTheme="minorHAnsi" w:eastAsiaTheme="minorEastAsia" w:hAnsiTheme="minorHAnsi" w:cstheme="minorBidi"/>
              <w:noProof/>
              <w:lang w:eastAsia="nl-NL"/>
            </w:rPr>
          </w:pPr>
          <w:hyperlink w:anchor="_Toc384395746" w:history="1">
            <w:r w:rsidR="004F0EAA" w:rsidRPr="006D5D64">
              <w:rPr>
                <w:rStyle w:val="Hyperlink"/>
                <w:noProof/>
              </w:rPr>
              <w:t>1.</w:t>
            </w:r>
            <w:r w:rsidR="004F0EAA">
              <w:rPr>
                <w:rFonts w:asciiTheme="minorHAnsi" w:eastAsiaTheme="minorEastAsia" w:hAnsiTheme="minorHAnsi" w:cstheme="minorBidi"/>
                <w:noProof/>
                <w:lang w:eastAsia="nl-NL"/>
              </w:rPr>
              <w:tab/>
            </w:r>
            <w:r w:rsidR="004F0EAA" w:rsidRPr="006D5D64">
              <w:rPr>
                <w:rStyle w:val="Hyperlink"/>
                <w:noProof/>
              </w:rPr>
              <w:t>Een kind wordt ziek op school</w:t>
            </w:r>
            <w:r w:rsidR="004F0EAA">
              <w:rPr>
                <w:noProof/>
                <w:webHidden/>
              </w:rPr>
              <w:tab/>
            </w:r>
            <w:r w:rsidR="004F0EAA">
              <w:rPr>
                <w:noProof/>
                <w:webHidden/>
              </w:rPr>
              <w:fldChar w:fldCharType="begin"/>
            </w:r>
            <w:r w:rsidR="004F0EAA">
              <w:rPr>
                <w:noProof/>
                <w:webHidden/>
              </w:rPr>
              <w:instrText xml:space="preserve"> PAGEREF _Toc384395746 \h </w:instrText>
            </w:r>
            <w:r w:rsidR="004F0EAA">
              <w:rPr>
                <w:noProof/>
                <w:webHidden/>
              </w:rPr>
            </w:r>
            <w:r w:rsidR="004F0EAA">
              <w:rPr>
                <w:noProof/>
                <w:webHidden/>
              </w:rPr>
              <w:fldChar w:fldCharType="separate"/>
            </w:r>
            <w:r w:rsidR="004F0EAA">
              <w:rPr>
                <w:noProof/>
                <w:webHidden/>
              </w:rPr>
              <w:t>5</w:t>
            </w:r>
            <w:r w:rsidR="004F0EAA">
              <w:rPr>
                <w:noProof/>
                <w:webHidden/>
              </w:rPr>
              <w:fldChar w:fldCharType="end"/>
            </w:r>
          </w:hyperlink>
        </w:p>
        <w:p w:rsidR="004F0EAA" w:rsidRDefault="00DA6385">
          <w:pPr>
            <w:pStyle w:val="Inhopg1"/>
            <w:tabs>
              <w:tab w:val="right" w:leader="dot" w:pos="9062"/>
            </w:tabs>
            <w:rPr>
              <w:rFonts w:asciiTheme="minorHAnsi" w:eastAsiaTheme="minorEastAsia" w:hAnsiTheme="minorHAnsi" w:cstheme="minorBidi"/>
              <w:noProof/>
              <w:lang w:eastAsia="nl-NL"/>
            </w:rPr>
          </w:pPr>
          <w:hyperlink w:anchor="_Toc384395747" w:history="1">
            <w:r w:rsidR="004F0EAA" w:rsidRPr="006D5D64">
              <w:rPr>
                <w:rStyle w:val="Hyperlink"/>
                <w:noProof/>
              </w:rPr>
              <w:t>2. Het verstrekken van medicijnen op verzoek</w:t>
            </w:r>
            <w:r w:rsidR="004F0EAA">
              <w:rPr>
                <w:noProof/>
                <w:webHidden/>
              </w:rPr>
              <w:tab/>
            </w:r>
            <w:r w:rsidR="004F0EAA">
              <w:rPr>
                <w:noProof/>
                <w:webHidden/>
              </w:rPr>
              <w:fldChar w:fldCharType="begin"/>
            </w:r>
            <w:r w:rsidR="004F0EAA">
              <w:rPr>
                <w:noProof/>
                <w:webHidden/>
              </w:rPr>
              <w:instrText xml:space="preserve"> PAGEREF _Toc384395747 \h </w:instrText>
            </w:r>
            <w:r w:rsidR="004F0EAA">
              <w:rPr>
                <w:noProof/>
                <w:webHidden/>
              </w:rPr>
            </w:r>
            <w:r w:rsidR="004F0EAA">
              <w:rPr>
                <w:noProof/>
                <w:webHidden/>
              </w:rPr>
              <w:fldChar w:fldCharType="separate"/>
            </w:r>
            <w:r w:rsidR="004F0EAA">
              <w:rPr>
                <w:noProof/>
                <w:webHidden/>
              </w:rPr>
              <w:t>6</w:t>
            </w:r>
            <w:r w:rsidR="004F0EAA">
              <w:rPr>
                <w:noProof/>
                <w:webHidden/>
              </w:rPr>
              <w:fldChar w:fldCharType="end"/>
            </w:r>
          </w:hyperlink>
        </w:p>
        <w:p w:rsidR="004F0EAA" w:rsidRDefault="00DA6385">
          <w:pPr>
            <w:pStyle w:val="Inhopg1"/>
            <w:tabs>
              <w:tab w:val="right" w:leader="dot" w:pos="9062"/>
            </w:tabs>
            <w:rPr>
              <w:rFonts w:asciiTheme="minorHAnsi" w:eastAsiaTheme="minorEastAsia" w:hAnsiTheme="minorHAnsi" w:cstheme="minorBidi"/>
              <w:noProof/>
              <w:lang w:eastAsia="nl-NL"/>
            </w:rPr>
          </w:pPr>
          <w:hyperlink w:anchor="_Toc384395748" w:history="1">
            <w:r w:rsidR="004F0EAA" w:rsidRPr="006D5D64">
              <w:rPr>
                <w:rStyle w:val="Hyperlink"/>
                <w:noProof/>
              </w:rPr>
              <w:t>3. (Voorbehouden) Medische handelingen</w:t>
            </w:r>
            <w:r w:rsidR="004F0EAA">
              <w:rPr>
                <w:noProof/>
                <w:webHidden/>
              </w:rPr>
              <w:tab/>
            </w:r>
            <w:r w:rsidR="004F0EAA">
              <w:rPr>
                <w:noProof/>
                <w:webHidden/>
              </w:rPr>
              <w:fldChar w:fldCharType="begin"/>
            </w:r>
            <w:r w:rsidR="004F0EAA">
              <w:rPr>
                <w:noProof/>
                <w:webHidden/>
              </w:rPr>
              <w:instrText xml:space="preserve"> PAGEREF _Toc384395748 \h </w:instrText>
            </w:r>
            <w:r w:rsidR="004F0EAA">
              <w:rPr>
                <w:noProof/>
                <w:webHidden/>
              </w:rPr>
            </w:r>
            <w:r w:rsidR="004F0EAA">
              <w:rPr>
                <w:noProof/>
                <w:webHidden/>
              </w:rPr>
              <w:fldChar w:fldCharType="separate"/>
            </w:r>
            <w:r w:rsidR="004F0EAA">
              <w:rPr>
                <w:noProof/>
                <w:webHidden/>
              </w:rPr>
              <w:t>8</w:t>
            </w:r>
            <w:r w:rsidR="004F0EAA">
              <w:rPr>
                <w:noProof/>
                <w:webHidden/>
              </w:rPr>
              <w:fldChar w:fldCharType="end"/>
            </w:r>
          </w:hyperlink>
        </w:p>
        <w:p w:rsidR="004F0EAA" w:rsidRDefault="00DA6385">
          <w:pPr>
            <w:pStyle w:val="Inhopg2"/>
            <w:tabs>
              <w:tab w:val="right" w:leader="dot" w:pos="9062"/>
            </w:tabs>
            <w:rPr>
              <w:rFonts w:asciiTheme="minorHAnsi" w:eastAsiaTheme="minorEastAsia" w:hAnsiTheme="minorHAnsi" w:cstheme="minorBidi"/>
              <w:noProof/>
              <w:lang w:eastAsia="nl-NL"/>
            </w:rPr>
          </w:pPr>
          <w:hyperlink w:anchor="_Toc384395749" w:history="1">
            <w:r w:rsidR="004F0EAA" w:rsidRPr="006D5D64">
              <w:rPr>
                <w:rStyle w:val="Hyperlink"/>
                <w:noProof/>
              </w:rPr>
              <w:t>Voorbehouden Medische handelingen</w:t>
            </w:r>
            <w:r w:rsidR="004F0EAA">
              <w:rPr>
                <w:noProof/>
                <w:webHidden/>
              </w:rPr>
              <w:tab/>
            </w:r>
            <w:r w:rsidR="004F0EAA">
              <w:rPr>
                <w:noProof/>
                <w:webHidden/>
              </w:rPr>
              <w:fldChar w:fldCharType="begin"/>
            </w:r>
            <w:r w:rsidR="004F0EAA">
              <w:rPr>
                <w:noProof/>
                <w:webHidden/>
              </w:rPr>
              <w:instrText xml:space="preserve"> PAGEREF _Toc384395749 \h </w:instrText>
            </w:r>
            <w:r w:rsidR="004F0EAA">
              <w:rPr>
                <w:noProof/>
                <w:webHidden/>
              </w:rPr>
            </w:r>
            <w:r w:rsidR="004F0EAA">
              <w:rPr>
                <w:noProof/>
                <w:webHidden/>
              </w:rPr>
              <w:fldChar w:fldCharType="separate"/>
            </w:r>
            <w:r w:rsidR="004F0EAA">
              <w:rPr>
                <w:noProof/>
                <w:webHidden/>
              </w:rPr>
              <w:t>8</w:t>
            </w:r>
            <w:r w:rsidR="004F0EAA">
              <w:rPr>
                <w:noProof/>
                <w:webHidden/>
              </w:rPr>
              <w:fldChar w:fldCharType="end"/>
            </w:r>
          </w:hyperlink>
        </w:p>
        <w:p w:rsidR="004F0EAA" w:rsidRDefault="00DA6385">
          <w:pPr>
            <w:pStyle w:val="Inhopg2"/>
            <w:tabs>
              <w:tab w:val="right" w:leader="dot" w:pos="9062"/>
            </w:tabs>
            <w:rPr>
              <w:rFonts w:asciiTheme="minorHAnsi" w:eastAsiaTheme="minorEastAsia" w:hAnsiTheme="minorHAnsi" w:cstheme="minorBidi"/>
              <w:noProof/>
              <w:lang w:eastAsia="nl-NL"/>
            </w:rPr>
          </w:pPr>
          <w:hyperlink w:anchor="_Toc384395750" w:history="1">
            <w:r w:rsidR="004F0EAA" w:rsidRPr="006D5D64">
              <w:rPr>
                <w:rStyle w:val="Hyperlink"/>
                <w:noProof/>
              </w:rPr>
              <w:t>Wettelijke regels</w:t>
            </w:r>
            <w:r w:rsidR="004F0EAA">
              <w:rPr>
                <w:noProof/>
                <w:webHidden/>
              </w:rPr>
              <w:tab/>
            </w:r>
            <w:r w:rsidR="004F0EAA">
              <w:rPr>
                <w:noProof/>
                <w:webHidden/>
              </w:rPr>
              <w:fldChar w:fldCharType="begin"/>
            </w:r>
            <w:r w:rsidR="004F0EAA">
              <w:rPr>
                <w:noProof/>
                <w:webHidden/>
              </w:rPr>
              <w:instrText xml:space="preserve"> PAGEREF _Toc384395750 \h </w:instrText>
            </w:r>
            <w:r w:rsidR="004F0EAA">
              <w:rPr>
                <w:noProof/>
                <w:webHidden/>
              </w:rPr>
            </w:r>
            <w:r w:rsidR="004F0EAA">
              <w:rPr>
                <w:noProof/>
                <w:webHidden/>
              </w:rPr>
              <w:fldChar w:fldCharType="separate"/>
            </w:r>
            <w:r w:rsidR="004F0EAA">
              <w:rPr>
                <w:noProof/>
                <w:webHidden/>
              </w:rPr>
              <w:t>9</w:t>
            </w:r>
            <w:r w:rsidR="004F0EAA">
              <w:rPr>
                <w:noProof/>
                <w:webHidden/>
              </w:rPr>
              <w:fldChar w:fldCharType="end"/>
            </w:r>
          </w:hyperlink>
        </w:p>
        <w:p w:rsidR="004F0EAA" w:rsidRDefault="00DA6385">
          <w:pPr>
            <w:pStyle w:val="Inhopg2"/>
            <w:tabs>
              <w:tab w:val="right" w:leader="dot" w:pos="9062"/>
            </w:tabs>
            <w:rPr>
              <w:rFonts w:asciiTheme="minorHAnsi" w:eastAsiaTheme="minorEastAsia" w:hAnsiTheme="minorHAnsi" w:cstheme="minorBidi"/>
              <w:noProof/>
              <w:lang w:eastAsia="nl-NL"/>
            </w:rPr>
          </w:pPr>
          <w:hyperlink w:anchor="_Toc384395751" w:history="1">
            <w:r w:rsidR="004F0EAA" w:rsidRPr="006D5D64">
              <w:rPr>
                <w:rStyle w:val="Hyperlink"/>
                <w:rFonts w:ascii="Arial" w:hAnsi="Arial" w:cs="Arial"/>
                <w:noProof/>
              </w:rPr>
              <w:t>Aansprakelijkheid</w:t>
            </w:r>
            <w:r w:rsidR="004F0EAA">
              <w:rPr>
                <w:noProof/>
                <w:webHidden/>
              </w:rPr>
              <w:tab/>
            </w:r>
            <w:r w:rsidR="004F0EAA">
              <w:rPr>
                <w:noProof/>
                <w:webHidden/>
              </w:rPr>
              <w:fldChar w:fldCharType="begin"/>
            </w:r>
            <w:r w:rsidR="004F0EAA">
              <w:rPr>
                <w:noProof/>
                <w:webHidden/>
              </w:rPr>
              <w:instrText xml:space="preserve"> PAGEREF _Toc384395751 \h </w:instrText>
            </w:r>
            <w:r w:rsidR="004F0EAA">
              <w:rPr>
                <w:noProof/>
                <w:webHidden/>
              </w:rPr>
            </w:r>
            <w:r w:rsidR="004F0EAA">
              <w:rPr>
                <w:noProof/>
                <w:webHidden/>
              </w:rPr>
              <w:fldChar w:fldCharType="separate"/>
            </w:r>
            <w:r w:rsidR="004F0EAA">
              <w:rPr>
                <w:noProof/>
                <w:webHidden/>
              </w:rPr>
              <w:t>9</w:t>
            </w:r>
            <w:r w:rsidR="004F0EAA">
              <w:rPr>
                <w:noProof/>
                <w:webHidden/>
              </w:rPr>
              <w:fldChar w:fldCharType="end"/>
            </w:r>
          </w:hyperlink>
        </w:p>
        <w:p w:rsidR="004F0EAA" w:rsidRDefault="00DA6385">
          <w:pPr>
            <w:pStyle w:val="Inhopg1"/>
            <w:tabs>
              <w:tab w:val="right" w:leader="dot" w:pos="9062"/>
            </w:tabs>
            <w:rPr>
              <w:rFonts w:asciiTheme="minorHAnsi" w:eastAsiaTheme="minorEastAsia" w:hAnsiTheme="minorHAnsi" w:cstheme="minorBidi"/>
              <w:noProof/>
              <w:lang w:eastAsia="nl-NL"/>
            </w:rPr>
          </w:pPr>
          <w:hyperlink w:anchor="_Toc384395752" w:history="1">
            <w:r w:rsidR="004F0EAA" w:rsidRPr="006D5D64">
              <w:rPr>
                <w:rStyle w:val="Hyperlink"/>
                <w:noProof/>
              </w:rPr>
              <w:t>BIJLAGE 1</w:t>
            </w:r>
            <w:r w:rsidR="004F0EAA">
              <w:rPr>
                <w:noProof/>
                <w:webHidden/>
              </w:rPr>
              <w:tab/>
            </w:r>
            <w:r w:rsidR="004F0EAA">
              <w:rPr>
                <w:noProof/>
                <w:webHidden/>
              </w:rPr>
              <w:fldChar w:fldCharType="begin"/>
            </w:r>
            <w:r w:rsidR="004F0EAA">
              <w:rPr>
                <w:noProof/>
                <w:webHidden/>
              </w:rPr>
              <w:instrText xml:space="preserve"> PAGEREF _Toc384395752 \h </w:instrText>
            </w:r>
            <w:r w:rsidR="004F0EAA">
              <w:rPr>
                <w:noProof/>
                <w:webHidden/>
              </w:rPr>
            </w:r>
            <w:r w:rsidR="004F0EAA">
              <w:rPr>
                <w:noProof/>
                <w:webHidden/>
              </w:rPr>
              <w:fldChar w:fldCharType="separate"/>
            </w:r>
            <w:r w:rsidR="004F0EAA">
              <w:rPr>
                <w:noProof/>
                <w:webHidden/>
              </w:rPr>
              <w:t>12</w:t>
            </w:r>
            <w:r w:rsidR="004F0EAA">
              <w:rPr>
                <w:noProof/>
                <w:webHidden/>
              </w:rPr>
              <w:fldChar w:fldCharType="end"/>
            </w:r>
          </w:hyperlink>
        </w:p>
        <w:p w:rsidR="004F0EAA" w:rsidRDefault="00DA6385">
          <w:pPr>
            <w:pStyle w:val="Inhopg1"/>
            <w:tabs>
              <w:tab w:val="right" w:leader="dot" w:pos="9062"/>
            </w:tabs>
            <w:rPr>
              <w:rFonts w:asciiTheme="minorHAnsi" w:eastAsiaTheme="minorEastAsia" w:hAnsiTheme="minorHAnsi" w:cstheme="minorBidi"/>
              <w:noProof/>
              <w:lang w:eastAsia="nl-NL"/>
            </w:rPr>
          </w:pPr>
          <w:hyperlink w:anchor="_Toc384395753" w:history="1">
            <w:r w:rsidR="004F0EAA" w:rsidRPr="006D5D64">
              <w:rPr>
                <w:rStyle w:val="Hyperlink"/>
                <w:noProof/>
              </w:rPr>
              <w:t>Een leerling wordt ziek op school</w:t>
            </w:r>
            <w:r w:rsidR="004F0EAA">
              <w:rPr>
                <w:noProof/>
                <w:webHidden/>
              </w:rPr>
              <w:tab/>
            </w:r>
            <w:r w:rsidR="004F0EAA">
              <w:rPr>
                <w:noProof/>
                <w:webHidden/>
              </w:rPr>
              <w:fldChar w:fldCharType="begin"/>
            </w:r>
            <w:r w:rsidR="004F0EAA">
              <w:rPr>
                <w:noProof/>
                <w:webHidden/>
              </w:rPr>
              <w:instrText xml:space="preserve"> PAGEREF _Toc384395753 \h </w:instrText>
            </w:r>
            <w:r w:rsidR="004F0EAA">
              <w:rPr>
                <w:noProof/>
                <w:webHidden/>
              </w:rPr>
            </w:r>
            <w:r w:rsidR="004F0EAA">
              <w:rPr>
                <w:noProof/>
                <w:webHidden/>
              </w:rPr>
              <w:fldChar w:fldCharType="separate"/>
            </w:r>
            <w:r w:rsidR="004F0EAA">
              <w:rPr>
                <w:noProof/>
                <w:webHidden/>
              </w:rPr>
              <w:t>12</w:t>
            </w:r>
            <w:r w:rsidR="004F0EAA">
              <w:rPr>
                <w:noProof/>
                <w:webHidden/>
              </w:rPr>
              <w:fldChar w:fldCharType="end"/>
            </w:r>
          </w:hyperlink>
        </w:p>
        <w:p w:rsidR="004F0EAA" w:rsidRDefault="00DA6385">
          <w:pPr>
            <w:pStyle w:val="Inhopg1"/>
            <w:tabs>
              <w:tab w:val="right" w:leader="dot" w:pos="9062"/>
            </w:tabs>
            <w:rPr>
              <w:rFonts w:asciiTheme="minorHAnsi" w:eastAsiaTheme="minorEastAsia" w:hAnsiTheme="minorHAnsi" w:cstheme="minorBidi"/>
              <w:noProof/>
              <w:lang w:eastAsia="nl-NL"/>
            </w:rPr>
          </w:pPr>
          <w:hyperlink w:anchor="_Toc384395754" w:history="1">
            <w:r w:rsidR="004F0EAA" w:rsidRPr="006D5D64">
              <w:rPr>
                <w:rStyle w:val="Hyperlink"/>
                <w:noProof/>
              </w:rPr>
              <w:t>BIJLAGE 2:</w:t>
            </w:r>
            <w:r w:rsidR="004F0EAA">
              <w:rPr>
                <w:noProof/>
                <w:webHidden/>
              </w:rPr>
              <w:tab/>
            </w:r>
            <w:r w:rsidR="004F0EAA">
              <w:rPr>
                <w:noProof/>
                <w:webHidden/>
              </w:rPr>
              <w:fldChar w:fldCharType="begin"/>
            </w:r>
            <w:r w:rsidR="004F0EAA">
              <w:rPr>
                <w:noProof/>
                <w:webHidden/>
              </w:rPr>
              <w:instrText xml:space="preserve"> PAGEREF _Toc384395754 \h </w:instrText>
            </w:r>
            <w:r w:rsidR="004F0EAA">
              <w:rPr>
                <w:noProof/>
                <w:webHidden/>
              </w:rPr>
            </w:r>
            <w:r w:rsidR="004F0EAA">
              <w:rPr>
                <w:noProof/>
                <w:webHidden/>
              </w:rPr>
              <w:fldChar w:fldCharType="separate"/>
            </w:r>
            <w:r w:rsidR="004F0EAA">
              <w:rPr>
                <w:noProof/>
                <w:webHidden/>
              </w:rPr>
              <w:t>16</w:t>
            </w:r>
            <w:r w:rsidR="004F0EAA">
              <w:rPr>
                <w:noProof/>
                <w:webHidden/>
              </w:rPr>
              <w:fldChar w:fldCharType="end"/>
            </w:r>
          </w:hyperlink>
        </w:p>
        <w:p w:rsidR="004F0EAA" w:rsidRDefault="00DA6385">
          <w:pPr>
            <w:pStyle w:val="Inhopg1"/>
            <w:tabs>
              <w:tab w:val="right" w:leader="dot" w:pos="9062"/>
            </w:tabs>
            <w:rPr>
              <w:rFonts w:asciiTheme="minorHAnsi" w:eastAsiaTheme="minorEastAsia" w:hAnsiTheme="minorHAnsi" w:cstheme="minorBidi"/>
              <w:noProof/>
              <w:lang w:eastAsia="nl-NL"/>
            </w:rPr>
          </w:pPr>
          <w:hyperlink w:anchor="_Toc384395755" w:history="1">
            <w:r w:rsidR="004F0EAA" w:rsidRPr="006D5D64">
              <w:rPr>
                <w:rStyle w:val="Hyperlink"/>
                <w:noProof/>
              </w:rPr>
              <w:t>Het verstrekken van medicijnen op verzoek</w:t>
            </w:r>
            <w:r w:rsidR="004F0EAA">
              <w:rPr>
                <w:noProof/>
                <w:webHidden/>
              </w:rPr>
              <w:tab/>
            </w:r>
            <w:r w:rsidR="004F0EAA">
              <w:rPr>
                <w:noProof/>
                <w:webHidden/>
              </w:rPr>
              <w:fldChar w:fldCharType="begin"/>
            </w:r>
            <w:r w:rsidR="004F0EAA">
              <w:rPr>
                <w:noProof/>
                <w:webHidden/>
              </w:rPr>
              <w:instrText xml:space="preserve"> PAGEREF _Toc384395755 \h </w:instrText>
            </w:r>
            <w:r w:rsidR="004F0EAA">
              <w:rPr>
                <w:noProof/>
                <w:webHidden/>
              </w:rPr>
            </w:r>
            <w:r w:rsidR="004F0EAA">
              <w:rPr>
                <w:noProof/>
                <w:webHidden/>
              </w:rPr>
              <w:fldChar w:fldCharType="separate"/>
            </w:r>
            <w:r w:rsidR="004F0EAA">
              <w:rPr>
                <w:noProof/>
                <w:webHidden/>
              </w:rPr>
              <w:t>16</w:t>
            </w:r>
            <w:r w:rsidR="004F0EAA">
              <w:rPr>
                <w:noProof/>
                <w:webHidden/>
              </w:rPr>
              <w:fldChar w:fldCharType="end"/>
            </w:r>
          </w:hyperlink>
        </w:p>
        <w:p w:rsidR="004F0EAA" w:rsidRDefault="00DA6385">
          <w:pPr>
            <w:pStyle w:val="Inhopg1"/>
            <w:tabs>
              <w:tab w:val="right" w:leader="dot" w:pos="9062"/>
            </w:tabs>
            <w:rPr>
              <w:rFonts w:asciiTheme="minorHAnsi" w:eastAsiaTheme="minorEastAsia" w:hAnsiTheme="minorHAnsi" w:cstheme="minorBidi"/>
              <w:noProof/>
              <w:lang w:eastAsia="nl-NL"/>
            </w:rPr>
          </w:pPr>
          <w:hyperlink w:anchor="_Toc384395756" w:history="1">
            <w:r w:rsidR="004F0EAA" w:rsidRPr="006D5D64">
              <w:rPr>
                <w:rStyle w:val="Hyperlink"/>
                <w:noProof/>
              </w:rPr>
              <w:t>BIJLAGE 3:</w:t>
            </w:r>
            <w:r w:rsidR="004F0EAA">
              <w:rPr>
                <w:noProof/>
                <w:webHidden/>
              </w:rPr>
              <w:tab/>
            </w:r>
            <w:r w:rsidR="004F0EAA">
              <w:rPr>
                <w:noProof/>
                <w:webHidden/>
              </w:rPr>
              <w:fldChar w:fldCharType="begin"/>
            </w:r>
            <w:r w:rsidR="004F0EAA">
              <w:rPr>
                <w:noProof/>
                <w:webHidden/>
              </w:rPr>
              <w:instrText xml:space="preserve"> PAGEREF _Toc384395756 \h </w:instrText>
            </w:r>
            <w:r w:rsidR="004F0EAA">
              <w:rPr>
                <w:noProof/>
                <w:webHidden/>
              </w:rPr>
            </w:r>
            <w:r w:rsidR="004F0EAA">
              <w:rPr>
                <w:noProof/>
                <w:webHidden/>
              </w:rPr>
              <w:fldChar w:fldCharType="separate"/>
            </w:r>
            <w:r w:rsidR="004F0EAA">
              <w:rPr>
                <w:noProof/>
                <w:webHidden/>
              </w:rPr>
              <w:t>20</w:t>
            </w:r>
            <w:r w:rsidR="004F0EAA">
              <w:rPr>
                <w:noProof/>
                <w:webHidden/>
              </w:rPr>
              <w:fldChar w:fldCharType="end"/>
            </w:r>
          </w:hyperlink>
        </w:p>
        <w:p w:rsidR="004F0EAA" w:rsidRDefault="00DA6385">
          <w:pPr>
            <w:pStyle w:val="Inhopg1"/>
            <w:tabs>
              <w:tab w:val="right" w:leader="dot" w:pos="9062"/>
            </w:tabs>
            <w:rPr>
              <w:rFonts w:asciiTheme="minorHAnsi" w:eastAsiaTheme="minorEastAsia" w:hAnsiTheme="minorHAnsi" w:cstheme="minorBidi"/>
              <w:noProof/>
              <w:lang w:eastAsia="nl-NL"/>
            </w:rPr>
          </w:pPr>
          <w:hyperlink w:anchor="_Toc384395757" w:history="1">
            <w:r w:rsidR="004F0EAA" w:rsidRPr="006D5D64">
              <w:rPr>
                <w:rStyle w:val="Hyperlink"/>
                <w:noProof/>
              </w:rPr>
              <w:t>Uitvoeren van medische handelingen</w:t>
            </w:r>
            <w:r w:rsidR="004F0EAA">
              <w:rPr>
                <w:noProof/>
                <w:webHidden/>
              </w:rPr>
              <w:tab/>
            </w:r>
            <w:r w:rsidR="004F0EAA">
              <w:rPr>
                <w:noProof/>
                <w:webHidden/>
              </w:rPr>
              <w:fldChar w:fldCharType="begin"/>
            </w:r>
            <w:r w:rsidR="004F0EAA">
              <w:rPr>
                <w:noProof/>
                <w:webHidden/>
              </w:rPr>
              <w:instrText xml:space="preserve"> PAGEREF _Toc384395757 \h </w:instrText>
            </w:r>
            <w:r w:rsidR="004F0EAA">
              <w:rPr>
                <w:noProof/>
                <w:webHidden/>
              </w:rPr>
            </w:r>
            <w:r w:rsidR="004F0EAA">
              <w:rPr>
                <w:noProof/>
                <w:webHidden/>
              </w:rPr>
              <w:fldChar w:fldCharType="separate"/>
            </w:r>
            <w:r w:rsidR="004F0EAA">
              <w:rPr>
                <w:noProof/>
                <w:webHidden/>
              </w:rPr>
              <w:t>20</w:t>
            </w:r>
            <w:r w:rsidR="004F0EAA">
              <w:rPr>
                <w:noProof/>
                <w:webHidden/>
              </w:rPr>
              <w:fldChar w:fldCharType="end"/>
            </w:r>
          </w:hyperlink>
        </w:p>
        <w:p w:rsidR="004F0EAA" w:rsidRDefault="00DA6385">
          <w:pPr>
            <w:pStyle w:val="Inhopg1"/>
            <w:tabs>
              <w:tab w:val="right" w:leader="dot" w:pos="9062"/>
            </w:tabs>
            <w:rPr>
              <w:rFonts w:asciiTheme="minorHAnsi" w:eastAsiaTheme="minorEastAsia" w:hAnsiTheme="minorHAnsi" w:cstheme="minorBidi"/>
              <w:noProof/>
              <w:lang w:eastAsia="nl-NL"/>
            </w:rPr>
          </w:pPr>
          <w:hyperlink w:anchor="_Toc384395758" w:history="1">
            <w:r w:rsidR="004F0EAA" w:rsidRPr="006D5D64">
              <w:rPr>
                <w:rStyle w:val="Hyperlink"/>
                <w:noProof/>
              </w:rPr>
              <w:t>BIJLAGE 4:</w:t>
            </w:r>
            <w:r w:rsidR="004F0EAA">
              <w:rPr>
                <w:noProof/>
                <w:webHidden/>
              </w:rPr>
              <w:tab/>
            </w:r>
            <w:r w:rsidR="004F0EAA">
              <w:rPr>
                <w:noProof/>
                <w:webHidden/>
              </w:rPr>
              <w:fldChar w:fldCharType="begin"/>
            </w:r>
            <w:r w:rsidR="004F0EAA">
              <w:rPr>
                <w:noProof/>
                <w:webHidden/>
              </w:rPr>
              <w:instrText xml:space="preserve"> PAGEREF _Toc384395758 \h </w:instrText>
            </w:r>
            <w:r w:rsidR="004F0EAA">
              <w:rPr>
                <w:noProof/>
                <w:webHidden/>
              </w:rPr>
            </w:r>
            <w:r w:rsidR="004F0EAA">
              <w:rPr>
                <w:noProof/>
                <w:webHidden/>
              </w:rPr>
              <w:fldChar w:fldCharType="separate"/>
            </w:r>
            <w:r w:rsidR="004F0EAA">
              <w:rPr>
                <w:noProof/>
                <w:webHidden/>
              </w:rPr>
              <w:t>24</w:t>
            </w:r>
            <w:r w:rsidR="004F0EAA">
              <w:rPr>
                <w:noProof/>
                <w:webHidden/>
              </w:rPr>
              <w:fldChar w:fldCharType="end"/>
            </w:r>
          </w:hyperlink>
        </w:p>
        <w:p w:rsidR="004F0EAA" w:rsidRDefault="00DA6385">
          <w:pPr>
            <w:pStyle w:val="Inhopg1"/>
            <w:tabs>
              <w:tab w:val="right" w:leader="dot" w:pos="9062"/>
            </w:tabs>
            <w:rPr>
              <w:rFonts w:asciiTheme="minorHAnsi" w:eastAsiaTheme="minorEastAsia" w:hAnsiTheme="minorHAnsi" w:cstheme="minorBidi"/>
              <w:noProof/>
              <w:lang w:eastAsia="nl-NL"/>
            </w:rPr>
          </w:pPr>
          <w:hyperlink w:anchor="_Toc384395759" w:history="1">
            <w:r w:rsidR="004F0EAA" w:rsidRPr="006D5D64">
              <w:rPr>
                <w:rStyle w:val="Hyperlink"/>
                <w:noProof/>
              </w:rPr>
              <w:t>Bekwaamheidsverklaring bij het uitvoeren van medische handelingen</w:t>
            </w:r>
            <w:r w:rsidR="004F0EAA">
              <w:rPr>
                <w:noProof/>
                <w:webHidden/>
              </w:rPr>
              <w:tab/>
            </w:r>
            <w:r w:rsidR="004F0EAA">
              <w:rPr>
                <w:noProof/>
                <w:webHidden/>
              </w:rPr>
              <w:fldChar w:fldCharType="begin"/>
            </w:r>
            <w:r w:rsidR="004F0EAA">
              <w:rPr>
                <w:noProof/>
                <w:webHidden/>
              </w:rPr>
              <w:instrText xml:space="preserve"> PAGEREF _Toc384395759 \h </w:instrText>
            </w:r>
            <w:r w:rsidR="004F0EAA">
              <w:rPr>
                <w:noProof/>
                <w:webHidden/>
              </w:rPr>
            </w:r>
            <w:r w:rsidR="004F0EAA">
              <w:rPr>
                <w:noProof/>
                <w:webHidden/>
              </w:rPr>
              <w:fldChar w:fldCharType="separate"/>
            </w:r>
            <w:r w:rsidR="004F0EAA">
              <w:rPr>
                <w:noProof/>
                <w:webHidden/>
              </w:rPr>
              <w:t>24</w:t>
            </w:r>
            <w:r w:rsidR="004F0EAA">
              <w:rPr>
                <w:noProof/>
                <w:webHidden/>
              </w:rPr>
              <w:fldChar w:fldCharType="end"/>
            </w:r>
          </w:hyperlink>
        </w:p>
        <w:p w:rsidR="004F0EAA" w:rsidRDefault="00DA6385">
          <w:pPr>
            <w:pStyle w:val="Inhopg1"/>
            <w:tabs>
              <w:tab w:val="right" w:leader="dot" w:pos="9062"/>
            </w:tabs>
            <w:rPr>
              <w:rFonts w:asciiTheme="minorHAnsi" w:eastAsiaTheme="minorEastAsia" w:hAnsiTheme="minorHAnsi" w:cstheme="minorBidi"/>
              <w:noProof/>
              <w:lang w:eastAsia="nl-NL"/>
            </w:rPr>
          </w:pPr>
          <w:hyperlink w:anchor="_Toc384395760" w:history="1">
            <w:r w:rsidR="004F0EAA" w:rsidRPr="006D5D64">
              <w:rPr>
                <w:rStyle w:val="Hyperlink"/>
                <w:noProof/>
              </w:rPr>
              <w:t>BIJLAGE 5:</w:t>
            </w:r>
            <w:r w:rsidR="004F0EAA">
              <w:rPr>
                <w:noProof/>
                <w:webHidden/>
              </w:rPr>
              <w:tab/>
            </w:r>
            <w:r w:rsidR="004F0EAA">
              <w:rPr>
                <w:noProof/>
                <w:webHidden/>
              </w:rPr>
              <w:fldChar w:fldCharType="begin"/>
            </w:r>
            <w:r w:rsidR="004F0EAA">
              <w:rPr>
                <w:noProof/>
                <w:webHidden/>
              </w:rPr>
              <w:instrText xml:space="preserve"> PAGEREF _Toc384395760 \h </w:instrText>
            </w:r>
            <w:r w:rsidR="004F0EAA">
              <w:rPr>
                <w:noProof/>
                <w:webHidden/>
              </w:rPr>
            </w:r>
            <w:r w:rsidR="004F0EAA">
              <w:rPr>
                <w:noProof/>
                <w:webHidden/>
              </w:rPr>
              <w:fldChar w:fldCharType="separate"/>
            </w:r>
            <w:r w:rsidR="004F0EAA">
              <w:rPr>
                <w:noProof/>
                <w:webHidden/>
              </w:rPr>
              <w:t>27</w:t>
            </w:r>
            <w:r w:rsidR="004F0EAA">
              <w:rPr>
                <w:noProof/>
                <w:webHidden/>
              </w:rPr>
              <w:fldChar w:fldCharType="end"/>
            </w:r>
          </w:hyperlink>
        </w:p>
        <w:p w:rsidR="004F0EAA" w:rsidRDefault="00DA6385">
          <w:pPr>
            <w:pStyle w:val="Inhopg1"/>
            <w:tabs>
              <w:tab w:val="right" w:leader="dot" w:pos="9062"/>
            </w:tabs>
            <w:rPr>
              <w:rFonts w:asciiTheme="minorHAnsi" w:eastAsiaTheme="minorEastAsia" w:hAnsiTheme="minorHAnsi" w:cstheme="minorBidi"/>
              <w:noProof/>
              <w:lang w:eastAsia="nl-NL"/>
            </w:rPr>
          </w:pPr>
          <w:hyperlink w:anchor="_Toc384395761" w:history="1">
            <w:r w:rsidR="004F0EAA" w:rsidRPr="006D5D64">
              <w:rPr>
                <w:rStyle w:val="Hyperlink"/>
                <w:noProof/>
              </w:rPr>
              <w:t>Richtlijnen hoe te handelen bij een calamiteit t.g.v.:</w:t>
            </w:r>
            <w:r w:rsidR="004F0EAA">
              <w:rPr>
                <w:noProof/>
                <w:webHidden/>
              </w:rPr>
              <w:tab/>
            </w:r>
            <w:r w:rsidR="004F0EAA">
              <w:rPr>
                <w:noProof/>
                <w:webHidden/>
              </w:rPr>
              <w:fldChar w:fldCharType="begin"/>
            </w:r>
            <w:r w:rsidR="004F0EAA">
              <w:rPr>
                <w:noProof/>
                <w:webHidden/>
              </w:rPr>
              <w:instrText xml:space="preserve"> PAGEREF _Toc384395761 \h </w:instrText>
            </w:r>
            <w:r w:rsidR="004F0EAA">
              <w:rPr>
                <w:noProof/>
                <w:webHidden/>
              </w:rPr>
            </w:r>
            <w:r w:rsidR="004F0EAA">
              <w:rPr>
                <w:noProof/>
                <w:webHidden/>
              </w:rPr>
              <w:fldChar w:fldCharType="separate"/>
            </w:r>
            <w:r w:rsidR="004F0EAA">
              <w:rPr>
                <w:noProof/>
                <w:webHidden/>
              </w:rPr>
              <w:t>27</w:t>
            </w:r>
            <w:r w:rsidR="004F0EAA">
              <w:rPr>
                <w:noProof/>
                <w:webHidden/>
              </w:rPr>
              <w:fldChar w:fldCharType="end"/>
            </w:r>
          </w:hyperlink>
        </w:p>
        <w:p w:rsidR="00EF5990" w:rsidRDefault="00EF5990">
          <w:r>
            <w:rPr>
              <w:b/>
              <w:bCs/>
            </w:rPr>
            <w:fldChar w:fldCharType="end"/>
          </w:r>
        </w:p>
      </w:sdtContent>
    </w:sdt>
    <w:p w:rsidR="00EF5990" w:rsidRDefault="00EF5990">
      <w:pPr>
        <w:rPr>
          <w:smallCaps/>
          <w:spacing w:val="5"/>
          <w:sz w:val="36"/>
          <w:szCs w:val="36"/>
        </w:rPr>
      </w:pPr>
      <w:r>
        <w:br w:type="page"/>
      </w:r>
    </w:p>
    <w:p w:rsidR="004357AA" w:rsidRPr="00FF569A" w:rsidRDefault="004357AA" w:rsidP="00FF569A">
      <w:pPr>
        <w:pStyle w:val="Kop1"/>
      </w:pPr>
      <w:bookmarkStart w:id="1" w:name="_Toc384395744"/>
      <w:r w:rsidRPr="00FF569A">
        <w:lastRenderedPageBreak/>
        <w:t>I</w:t>
      </w:r>
      <w:r w:rsidR="00C45DBE" w:rsidRPr="00FF569A">
        <w:t>nleiding</w:t>
      </w:r>
      <w:bookmarkEnd w:id="1"/>
    </w:p>
    <w:p w:rsidR="004357AA" w:rsidRPr="0076213F" w:rsidRDefault="004357AA" w:rsidP="00C45DBE">
      <w:pPr>
        <w:spacing w:line="240" w:lineRule="auto"/>
        <w:rPr>
          <w:rFonts w:ascii="Arial" w:hAnsi="Arial" w:cs="Arial"/>
          <w:sz w:val="24"/>
          <w:szCs w:val="24"/>
        </w:rPr>
      </w:pPr>
    </w:p>
    <w:p w:rsidR="004357AA" w:rsidRPr="0076213F" w:rsidRDefault="004357AA" w:rsidP="00C45DBE">
      <w:pPr>
        <w:spacing w:line="240" w:lineRule="auto"/>
        <w:rPr>
          <w:rFonts w:ascii="Arial" w:hAnsi="Arial" w:cs="Arial"/>
          <w:sz w:val="24"/>
          <w:szCs w:val="24"/>
        </w:rPr>
      </w:pPr>
      <w:r w:rsidRPr="0076213F">
        <w:rPr>
          <w:rFonts w:ascii="Arial" w:hAnsi="Arial" w:cs="Arial"/>
          <w:sz w:val="24"/>
          <w:szCs w:val="24"/>
        </w:rPr>
        <w:t>Schoolpersoneel wordt regelmatig geconfronteerd met leerlingen die klagen over pijn die meestal met eenvoudige middelen te verhelpen is, zoals hoofd- en buikpijn.</w:t>
      </w:r>
    </w:p>
    <w:p w:rsidR="004357AA" w:rsidRPr="0076213F" w:rsidRDefault="004357AA" w:rsidP="00C45DBE">
      <w:pPr>
        <w:spacing w:line="240" w:lineRule="auto"/>
        <w:rPr>
          <w:rFonts w:ascii="Arial" w:hAnsi="Arial" w:cs="Arial"/>
          <w:sz w:val="24"/>
          <w:szCs w:val="24"/>
        </w:rPr>
      </w:pPr>
      <w:r w:rsidRPr="0076213F">
        <w:rPr>
          <w:rFonts w:ascii="Arial" w:hAnsi="Arial" w:cs="Arial"/>
          <w:sz w:val="24"/>
          <w:szCs w:val="24"/>
        </w:rPr>
        <w:t>De schoolleiding krijgt soms ook het verzoek van ouders/verzorgers om een kind de door een arts voorgeschreven medicijnen toe te dienen.</w:t>
      </w:r>
    </w:p>
    <w:p w:rsidR="004357AA" w:rsidRPr="0076213F" w:rsidRDefault="004357AA" w:rsidP="00C45DBE">
      <w:pPr>
        <w:spacing w:line="240" w:lineRule="auto"/>
        <w:rPr>
          <w:rFonts w:ascii="Arial" w:hAnsi="Arial" w:cs="Arial"/>
          <w:sz w:val="24"/>
          <w:szCs w:val="24"/>
        </w:rPr>
      </w:pPr>
      <w:r w:rsidRPr="0076213F">
        <w:rPr>
          <w:rFonts w:ascii="Arial" w:hAnsi="Arial" w:cs="Arial"/>
          <w:sz w:val="24"/>
          <w:szCs w:val="24"/>
        </w:rPr>
        <w:t>En een enkele keer wordt werkelijk medisch handelen van schoolpersoneel gevraagd als het bijvoorbeeld gaat om het geven van sondevoeding, het toedienen van een zetpil of het geven van een injectie.</w:t>
      </w:r>
    </w:p>
    <w:p w:rsidR="004357AA" w:rsidRPr="0076213F" w:rsidRDefault="004357AA" w:rsidP="00C45DBE">
      <w:pPr>
        <w:spacing w:line="240" w:lineRule="auto"/>
        <w:rPr>
          <w:rFonts w:ascii="Arial" w:hAnsi="Arial" w:cs="Arial"/>
          <w:sz w:val="24"/>
          <w:szCs w:val="24"/>
        </w:rPr>
      </w:pPr>
      <w:r w:rsidRPr="0076213F">
        <w:rPr>
          <w:rFonts w:ascii="Arial" w:hAnsi="Arial" w:cs="Arial"/>
          <w:sz w:val="24"/>
          <w:szCs w:val="24"/>
        </w:rPr>
        <w:t>Met het verrichten van handelingen in de bovengenoemde situaties aanvaardt u als schoolleiding een aantal verantwoordelijkheden. Schoolpersoneel begeeft zich nl. op een terrein waarvoor zij niet gekwalificeerd is. Het is daarom van belang om van tevoren goed te overwegen of u als school deze verantwoordelijkheid wilt dragen.</w:t>
      </w:r>
    </w:p>
    <w:p w:rsidR="004357AA" w:rsidRPr="0076213F" w:rsidRDefault="004357AA" w:rsidP="00C45DBE">
      <w:pPr>
        <w:spacing w:line="240" w:lineRule="auto"/>
        <w:rPr>
          <w:rFonts w:ascii="Arial" w:hAnsi="Arial" w:cs="Arial"/>
          <w:sz w:val="24"/>
          <w:szCs w:val="24"/>
        </w:rPr>
      </w:pPr>
      <w:r w:rsidRPr="0076213F">
        <w:rPr>
          <w:rFonts w:ascii="Arial" w:hAnsi="Arial" w:cs="Arial"/>
          <w:sz w:val="24"/>
          <w:szCs w:val="24"/>
        </w:rPr>
        <w:t>En als u besluit om hierin een verantwoordelijkheid te nemen, is het voor de gezondheid van de betreffende leerling van groot belang dat de aangewezen personeelsleden in dergelijke situaties zorgvuldig handelen. Zij moeten daarbij over de vereiste bekwaamheid beschikken. Ze moeten zich ook realiseren dat wanneer zij fouten maken of zich vergissen, zij voor deze handelingen aansprakelijk gesteld kunnen worden.</w:t>
      </w:r>
      <w:r w:rsidRPr="0076213F">
        <w:rPr>
          <w:rFonts w:ascii="Arial" w:hAnsi="Arial" w:cs="Arial"/>
          <w:sz w:val="24"/>
          <w:szCs w:val="24"/>
        </w:rPr>
        <w:br/>
      </w:r>
    </w:p>
    <w:p w:rsidR="004357AA" w:rsidRPr="0076213F" w:rsidRDefault="004357AA" w:rsidP="00D46762">
      <w:pPr>
        <w:pStyle w:val="Kop2"/>
      </w:pPr>
      <w:bookmarkStart w:id="2" w:name="_Toc384395745"/>
      <w:r w:rsidRPr="0076213F">
        <w:t>Belangrijke aandachtspunten</w:t>
      </w:r>
      <w:bookmarkEnd w:id="2"/>
    </w:p>
    <w:p w:rsidR="004357AA" w:rsidRPr="0076213F" w:rsidRDefault="004357AA" w:rsidP="00C45DBE">
      <w:pPr>
        <w:spacing w:line="240" w:lineRule="auto"/>
        <w:rPr>
          <w:rFonts w:ascii="Arial" w:hAnsi="Arial" w:cs="Arial"/>
          <w:sz w:val="24"/>
          <w:szCs w:val="24"/>
        </w:rPr>
      </w:pPr>
      <w:r w:rsidRPr="0076213F">
        <w:rPr>
          <w:rFonts w:ascii="Arial" w:hAnsi="Arial" w:cs="Arial"/>
          <w:sz w:val="24"/>
          <w:szCs w:val="24"/>
        </w:rPr>
        <w:t>In dit protocol wordt een onderscheid gemaakt tussen ‘medisch handelen’ in het algemeen en ‘voorbehouden handelen’</w:t>
      </w:r>
      <w:r w:rsidR="00651864" w:rsidRPr="0076213F">
        <w:rPr>
          <w:rFonts w:ascii="Arial" w:hAnsi="Arial" w:cs="Arial"/>
          <w:sz w:val="24"/>
          <w:szCs w:val="24"/>
        </w:rPr>
        <w:t>. V</w:t>
      </w:r>
      <w:r w:rsidR="00651864" w:rsidRPr="0076213F">
        <w:rPr>
          <w:rFonts w:ascii="Arial" w:hAnsi="Arial" w:cs="Arial"/>
          <w:bCs/>
          <w:sz w:val="24"/>
          <w:szCs w:val="24"/>
          <w:shd w:val="clear" w:color="auto" w:fill="FFFFFF"/>
        </w:rPr>
        <w:t>oorbehouden handelingen zijn medische handelingen die onaanvaardbare risico's voor de gezondheid van een patiënt met zich meebrengen als ze door een ondeskundige worden uitgevoerd. Wie deze handelingen mogen uitvoeren, staat in de Wet op de beroepen in de individuele gezondheidszorg (Wet BIG).</w:t>
      </w:r>
    </w:p>
    <w:p w:rsidR="004357AA" w:rsidRPr="0076213F" w:rsidRDefault="004357AA" w:rsidP="00C45DBE">
      <w:pPr>
        <w:pStyle w:val="Plattetekst"/>
        <w:spacing w:line="240" w:lineRule="auto"/>
        <w:rPr>
          <w:rFonts w:ascii="Arial" w:hAnsi="Arial" w:cs="Arial"/>
          <w:b w:val="0"/>
          <w:sz w:val="24"/>
          <w:szCs w:val="24"/>
        </w:rPr>
      </w:pPr>
      <w:r w:rsidRPr="0076213F">
        <w:rPr>
          <w:rFonts w:ascii="Arial" w:hAnsi="Arial" w:cs="Arial"/>
          <w:b w:val="0"/>
          <w:sz w:val="24"/>
          <w:szCs w:val="24"/>
        </w:rPr>
        <w:t>De drie te onderscheiden situaties zijn:</w:t>
      </w:r>
    </w:p>
    <w:p w:rsidR="004357AA" w:rsidRPr="0076213F" w:rsidRDefault="004357AA" w:rsidP="00C45DBE">
      <w:pPr>
        <w:pStyle w:val="Plattetekst"/>
        <w:numPr>
          <w:ilvl w:val="0"/>
          <w:numId w:val="1"/>
        </w:numPr>
        <w:spacing w:line="240" w:lineRule="auto"/>
        <w:rPr>
          <w:rFonts w:ascii="Arial" w:hAnsi="Arial" w:cs="Arial"/>
          <w:b w:val="0"/>
          <w:sz w:val="24"/>
          <w:szCs w:val="24"/>
        </w:rPr>
      </w:pPr>
      <w:r w:rsidRPr="0076213F">
        <w:rPr>
          <w:rFonts w:ascii="Arial" w:hAnsi="Arial" w:cs="Arial"/>
          <w:b w:val="0"/>
          <w:sz w:val="24"/>
          <w:szCs w:val="24"/>
        </w:rPr>
        <w:t xml:space="preserve">Een leerling wordt ziek op school; </w:t>
      </w:r>
    </w:p>
    <w:p w:rsidR="004357AA" w:rsidRPr="0076213F" w:rsidRDefault="004357AA" w:rsidP="00C45DBE">
      <w:pPr>
        <w:pStyle w:val="Plattetekst"/>
        <w:numPr>
          <w:ilvl w:val="0"/>
          <w:numId w:val="2"/>
        </w:numPr>
        <w:spacing w:line="240" w:lineRule="auto"/>
        <w:rPr>
          <w:rFonts w:ascii="Arial" w:hAnsi="Arial" w:cs="Arial"/>
          <w:b w:val="0"/>
          <w:sz w:val="24"/>
          <w:szCs w:val="24"/>
        </w:rPr>
      </w:pPr>
      <w:r w:rsidRPr="0076213F">
        <w:rPr>
          <w:rFonts w:ascii="Arial" w:hAnsi="Arial" w:cs="Arial"/>
          <w:b w:val="0"/>
          <w:sz w:val="24"/>
          <w:szCs w:val="24"/>
        </w:rPr>
        <w:t>het verstrekken van medicijnen op verzoek;</w:t>
      </w:r>
    </w:p>
    <w:p w:rsidR="004357AA" w:rsidRPr="0076213F" w:rsidRDefault="004357AA" w:rsidP="00C45DBE">
      <w:pPr>
        <w:pStyle w:val="Plattetekst"/>
        <w:numPr>
          <w:ilvl w:val="0"/>
          <w:numId w:val="3"/>
        </w:numPr>
        <w:spacing w:line="240" w:lineRule="auto"/>
        <w:rPr>
          <w:rFonts w:ascii="Arial" w:hAnsi="Arial" w:cs="Arial"/>
          <w:b w:val="0"/>
          <w:sz w:val="24"/>
          <w:szCs w:val="24"/>
        </w:rPr>
      </w:pPr>
      <w:r w:rsidRPr="0076213F">
        <w:rPr>
          <w:rFonts w:ascii="Arial" w:hAnsi="Arial" w:cs="Arial"/>
          <w:b w:val="0"/>
          <w:sz w:val="24"/>
          <w:szCs w:val="24"/>
        </w:rPr>
        <w:t>Het verrichten van voorbehouden (medisch) handelen</w:t>
      </w:r>
    </w:p>
    <w:p w:rsidR="00651864" w:rsidRPr="0076213F" w:rsidRDefault="003E05C8" w:rsidP="00C45DBE">
      <w:pPr>
        <w:spacing w:line="240" w:lineRule="auto"/>
        <w:rPr>
          <w:rFonts w:ascii="Arial" w:hAnsi="Arial" w:cs="Arial"/>
          <w:sz w:val="24"/>
          <w:szCs w:val="24"/>
        </w:rPr>
      </w:pPr>
      <w:r w:rsidRPr="0076213F">
        <w:rPr>
          <w:rFonts w:ascii="Arial" w:hAnsi="Arial" w:cs="Arial"/>
          <w:sz w:val="24"/>
          <w:szCs w:val="24"/>
        </w:rPr>
        <w:br/>
      </w:r>
      <w:r w:rsidR="004357AA" w:rsidRPr="0076213F">
        <w:rPr>
          <w:rFonts w:ascii="Arial" w:hAnsi="Arial" w:cs="Arial"/>
          <w:sz w:val="24"/>
          <w:szCs w:val="24"/>
        </w:rPr>
        <w:t xml:space="preserve">De eerste situatie laat de school geen keus. Een leerling wordt ziek of krijgt een ongeluk en de school of bijvoorbeeld de docent moet direct bepalen hoe er gehandeld moet worden. </w:t>
      </w:r>
    </w:p>
    <w:p w:rsidR="004357AA" w:rsidRPr="0076213F" w:rsidRDefault="004357AA" w:rsidP="00C45DBE">
      <w:pPr>
        <w:spacing w:line="240" w:lineRule="auto"/>
        <w:rPr>
          <w:rFonts w:ascii="Arial" w:hAnsi="Arial" w:cs="Arial"/>
          <w:sz w:val="24"/>
          <w:szCs w:val="24"/>
        </w:rPr>
      </w:pPr>
      <w:r w:rsidRPr="0076213F">
        <w:rPr>
          <w:rFonts w:ascii="Arial" w:hAnsi="Arial" w:cs="Arial"/>
          <w:sz w:val="24"/>
          <w:szCs w:val="24"/>
        </w:rPr>
        <w:t xml:space="preserve">Bij de tweede en de derde situatie kan de schoolleiding kiezen of zij wel of geen medewerking verleent aan het geven van medicijnen of het uitvoeren van een </w:t>
      </w:r>
      <w:r w:rsidR="00D641C6">
        <w:rPr>
          <w:rFonts w:ascii="Arial" w:hAnsi="Arial" w:cs="Arial"/>
          <w:sz w:val="24"/>
          <w:szCs w:val="24"/>
        </w:rPr>
        <w:t xml:space="preserve">voorbehouden </w:t>
      </w:r>
      <w:r w:rsidRPr="0076213F">
        <w:rPr>
          <w:rFonts w:ascii="Arial" w:hAnsi="Arial" w:cs="Arial"/>
          <w:sz w:val="24"/>
          <w:szCs w:val="24"/>
        </w:rPr>
        <w:t xml:space="preserve">medische handeling. Voor het individuele personeelslid geldt dat hij mag weigeren handelingen uit te voeren waarvoor hij zich niet bekwaam acht. </w:t>
      </w:r>
      <w:r w:rsidR="00651864" w:rsidRPr="0076213F">
        <w:rPr>
          <w:rFonts w:ascii="Arial" w:hAnsi="Arial" w:cs="Arial"/>
          <w:b/>
          <w:sz w:val="24"/>
          <w:szCs w:val="24"/>
        </w:rPr>
        <w:t xml:space="preserve">Het verrichten van voorbehouden (medische) handelingen door een ander </w:t>
      </w:r>
      <w:r w:rsidR="00651864" w:rsidRPr="0076213F">
        <w:rPr>
          <w:rFonts w:ascii="Arial" w:hAnsi="Arial" w:cs="Arial"/>
          <w:b/>
          <w:sz w:val="24"/>
          <w:szCs w:val="24"/>
        </w:rPr>
        <w:lastRenderedPageBreak/>
        <w:t>personeelslid dan een arts wordt ten zeerste afgeraden.</w:t>
      </w:r>
      <w:r w:rsidR="00651864" w:rsidRPr="0076213F">
        <w:rPr>
          <w:rFonts w:ascii="Arial" w:hAnsi="Arial" w:cs="Arial"/>
          <w:sz w:val="24"/>
          <w:szCs w:val="24"/>
        </w:rPr>
        <w:t xml:space="preserve"> </w:t>
      </w:r>
      <w:r w:rsidR="00405129" w:rsidRPr="0076213F">
        <w:rPr>
          <w:rFonts w:ascii="Arial" w:hAnsi="Arial" w:cs="Arial"/>
          <w:sz w:val="24"/>
          <w:szCs w:val="24"/>
        </w:rPr>
        <w:t xml:space="preserve">Een school kan er wel voor kiezen om een medewerker, bijvoorbeeld met EHBO kennis, bekwaam te laten verklaren door een arts. Voorkeur heeft echter om dergelijke handelingen altijd te laten uitvoeren door  een (school) arts. </w:t>
      </w:r>
    </w:p>
    <w:p w:rsidR="004357AA" w:rsidRPr="0076213F" w:rsidRDefault="004357AA" w:rsidP="00C45DBE">
      <w:pPr>
        <w:pStyle w:val="Lijstalinea"/>
        <w:numPr>
          <w:ilvl w:val="0"/>
          <w:numId w:val="3"/>
        </w:numPr>
        <w:spacing w:line="240" w:lineRule="auto"/>
        <w:rPr>
          <w:rFonts w:ascii="Arial" w:hAnsi="Arial" w:cs="Arial"/>
          <w:sz w:val="24"/>
          <w:szCs w:val="24"/>
        </w:rPr>
      </w:pPr>
      <w:r w:rsidRPr="0076213F">
        <w:rPr>
          <w:rFonts w:ascii="Arial" w:hAnsi="Arial" w:cs="Arial"/>
          <w:sz w:val="24"/>
          <w:szCs w:val="24"/>
        </w:rPr>
        <w:t xml:space="preserve">Het is te overwegen de bedrijfshulpverlener een belangrijke rol bij deze </w:t>
      </w:r>
      <w:r w:rsidR="00D641C6">
        <w:rPr>
          <w:rFonts w:ascii="Arial" w:hAnsi="Arial" w:cs="Arial"/>
          <w:sz w:val="24"/>
          <w:szCs w:val="24"/>
        </w:rPr>
        <w:t xml:space="preserve">voorbehouden </w:t>
      </w:r>
      <w:r w:rsidRPr="0076213F">
        <w:rPr>
          <w:rFonts w:ascii="Arial" w:hAnsi="Arial" w:cs="Arial"/>
          <w:sz w:val="24"/>
          <w:szCs w:val="24"/>
        </w:rPr>
        <w:t>medische situaties te laten spelen. Deze hulpverlener heeft extra deskundigheid die wellicht wat meer toegespitst kan worden op bepaalde problematiek of leerlingen.</w:t>
      </w:r>
    </w:p>
    <w:p w:rsidR="004357AA" w:rsidRPr="0076213F" w:rsidRDefault="004357AA" w:rsidP="00C45DBE">
      <w:pPr>
        <w:pStyle w:val="Lijstalinea"/>
        <w:spacing w:line="240" w:lineRule="auto"/>
        <w:ind w:left="360"/>
        <w:rPr>
          <w:rFonts w:ascii="Arial" w:hAnsi="Arial" w:cs="Arial"/>
          <w:sz w:val="24"/>
          <w:szCs w:val="24"/>
        </w:rPr>
      </w:pPr>
    </w:p>
    <w:p w:rsidR="004357AA" w:rsidRPr="0076213F" w:rsidRDefault="004357AA" w:rsidP="00C45DBE">
      <w:pPr>
        <w:pStyle w:val="Lijstalinea"/>
        <w:numPr>
          <w:ilvl w:val="0"/>
          <w:numId w:val="3"/>
        </w:numPr>
        <w:spacing w:line="240" w:lineRule="auto"/>
        <w:rPr>
          <w:rFonts w:ascii="Arial" w:hAnsi="Arial" w:cs="Arial"/>
          <w:sz w:val="24"/>
          <w:szCs w:val="24"/>
        </w:rPr>
      </w:pPr>
      <w:r w:rsidRPr="0076213F">
        <w:rPr>
          <w:rFonts w:ascii="Arial" w:hAnsi="Arial" w:cs="Arial"/>
          <w:sz w:val="24"/>
          <w:szCs w:val="24"/>
        </w:rPr>
        <w:t xml:space="preserve">In de praktijk zijn leerlingen in het voortgezet onderwijs vrij zelfstandig als het gaat om het toedienen van medicatie of het verrichten van </w:t>
      </w:r>
      <w:r w:rsidR="00D641C6">
        <w:rPr>
          <w:rFonts w:ascii="Arial" w:hAnsi="Arial" w:cs="Arial"/>
          <w:sz w:val="24"/>
          <w:szCs w:val="24"/>
        </w:rPr>
        <w:t xml:space="preserve">voorbehouden </w:t>
      </w:r>
      <w:r w:rsidRPr="0076213F">
        <w:rPr>
          <w:rFonts w:ascii="Arial" w:hAnsi="Arial" w:cs="Arial"/>
          <w:sz w:val="24"/>
          <w:szCs w:val="24"/>
        </w:rPr>
        <w:t>medische handelingen. Of en in hoeverre school hierin een rol vervult, hangt af van het ziektebeeld en de ontwikkel</w:t>
      </w:r>
      <w:r w:rsidR="00C45DBE" w:rsidRPr="0076213F">
        <w:rPr>
          <w:rFonts w:ascii="Arial" w:hAnsi="Arial" w:cs="Arial"/>
          <w:sz w:val="24"/>
          <w:szCs w:val="24"/>
        </w:rPr>
        <w:t xml:space="preserve">ing van de betreffende leerling. Daarnaast moeten ouders bij leerlingen tot 16 jaar toestemming geven. </w:t>
      </w:r>
    </w:p>
    <w:p w:rsidR="004357AA" w:rsidRPr="0076213F" w:rsidRDefault="00C45DBE" w:rsidP="00C45DBE">
      <w:pPr>
        <w:spacing w:line="240" w:lineRule="auto"/>
        <w:rPr>
          <w:rFonts w:ascii="Arial" w:hAnsi="Arial" w:cs="Arial"/>
          <w:i/>
          <w:sz w:val="24"/>
          <w:szCs w:val="24"/>
        </w:rPr>
      </w:pPr>
      <w:r w:rsidRPr="0076213F">
        <w:rPr>
          <w:rFonts w:ascii="Arial" w:hAnsi="Arial" w:cs="Arial"/>
          <w:sz w:val="24"/>
          <w:szCs w:val="24"/>
        </w:rPr>
        <w:br/>
      </w:r>
      <w:r w:rsidR="004357AA" w:rsidRPr="0076213F">
        <w:rPr>
          <w:rFonts w:ascii="Arial" w:hAnsi="Arial" w:cs="Arial"/>
          <w:i/>
          <w:sz w:val="24"/>
          <w:szCs w:val="24"/>
        </w:rPr>
        <w:t>Als u afspraken maakt over medicijnverstrekking en medisch handelen, is het volgende juridisch van belang:</w:t>
      </w:r>
    </w:p>
    <w:p w:rsidR="004357AA" w:rsidRPr="0076213F" w:rsidRDefault="004357AA" w:rsidP="00C45DBE">
      <w:pPr>
        <w:numPr>
          <w:ilvl w:val="0"/>
          <w:numId w:val="4"/>
        </w:numPr>
        <w:spacing w:line="240" w:lineRule="auto"/>
        <w:rPr>
          <w:rFonts w:ascii="Arial" w:hAnsi="Arial" w:cs="Arial"/>
          <w:sz w:val="24"/>
          <w:szCs w:val="24"/>
        </w:rPr>
      </w:pPr>
      <w:r w:rsidRPr="0076213F">
        <w:rPr>
          <w:rFonts w:ascii="Arial" w:hAnsi="Arial" w:cs="Arial"/>
          <w:sz w:val="24"/>
          <w:szCs w:val="24"/>
        </w:rPr>
        <w:t>leerlingen van 12 tot 16 jaar oud moeten, naast hun ouders, zelf toestemming geven. Het gaat dan om een zogenaamde dubbele toestemming. De afspraken hieromtrent moeten schriftelijk vastgelegd worden;</w:t>
      </w:r>
    </w:p>
    <w:p w:rsidR="004357AA" w:rsidRPr="0076213F" w:rsidRDefault="004357AA" w:rsidP="00C45DBE">
      <w:pPr>
        <w:numPr>
          <w:ilvl w:val="0"/>
          <w:numId w:val="4"/>
        </w:numPr>
        <w:spacing w:line="240" w:lineRule="auto"/>
        <w:rPr>
          <w:rFonts w:ascii="Arial" w:hAnsi="Arial" w:cs="Arial"/>
          <w:sz w:val="24"/>
          <w:szCs w:val="24"/>
        </w:rPr>
      </w:pPr>
      <w:r w:rsidRPr="0076213F">
        <w:rPr>
          <w:rFonts w:ascii="Arial" w:hAnsi="Arial" w:cs="Arial"/>
          <w:sz w:val="24"/>
          <w:szCs w:val="24"/>
        </w:rPr>
        <w:t>leerlingen vanaf 16 jaar oud beslissen zelf over hun behandeling en geven daar ook toestemming voor. Voor de wet worden zij het zelfde behandeld als een volwassene. Ouders kunnen daardoor niet zonder meer benaderd worden. Ook in deze situatie moeten de afspraken op schrift vastgelegd worden.</w:t>
      </w:r>
    </w:p>
    <w:p w:rsidR="004357AA" w:rsidRPr="0076213F" w:rsidRDefault="004357AA" w:rsidP="00C45DBE">
      <w:pPr>
        <w:spacing w:line="240" w:lineRule="auto"/>
        <w:rPr>
          <w:rFonts w:ascii="Arial" w:hAnsi="Arial" w:cs="Arial"/>
          <w:sz w:val="24"/>
          <w:szCs w:val="24"/>
        </w:rPr>
      </w:pPr>
      <w:r w:rsidRPr="0076213F">
        <w:rPr>
          <w:rFonts w:ascii="Arial" w:hAnsi="Arial" w:cs="Arial"/>
          <w:sz w:val="24"/>
          <w:szCs w:val="24"/>
        </w:rPr>
        <w:t>In het hiernavolgende worden de genoemde drie onderdelen beschreven. In de bijlagen vindt u het bijbehorende toestemmingsformulier en/of de bekwaamheidsverklaring. Wij adviseren u hiervan gebruik te maken.</w:t>
      </w:r>
    </w:p>
    <w:p w:rsidR="004357AA" w:rsidRPr="0076213F" w:rsidRDefault="004357AA" w:rsidP="00C45DBE">
      <w:pPr>
        <w:spacing w:line="240" w:lineRule="auto"/>
        <w:rPr>
          <w:rFonts w:ascii="Arial" w:hAnsi="Arial" w:cs="Arial"/>
          <w:sz w:val="24"/>
          <w:szCs w:val="24"/>
        </w:rPr>
      </w:pPr>
      <w:r w:rsidRPr="0076213F">
        <w:rPr>
          <w:rFonts w:ascii="Arial" w:hAnsi="Arial" w:cs="Arial"/>
          <w:sz w:val="24"/>
          <w:szCs w:val="24"/>
        </w:rPr>
        <w:t xml:space="preserve">Ten behoeve van de leesbaarheid schrijven we in de hij-vorm en spreken we over ouders waarmee we zowel ouder(s) als verzorger(s) bedoelen. </w:t>
      </w:r>
    </w:p>
    <w:p w:rsidR="004357AA" w:rsidRPr="0076213F" w:rsidRDefault="004357AA" w:rsidP="004357AA">
      <w:pPr>
        <w:rPr>
          <w:rFonts w:ascii="Arial" w:hAnsi="Arial" w:cs="Arial"/>
          <w:color w:val="FF0000"/>
        </w:rPr>
      </w:pPr>
    </w:p>
    <w:p w:rsidR="00D36E08" w:rsidRPr="0076213F" w:rsidRDefault="00D36E08">
      <w:pPr>
        <w:rPr>
          <w:rFonts w:ascii="Arial" w:hAnsi="Arial" w:cs="Arial"/>
          <w:b/>
          <w:sz w:val="32"/>
        </w:rPr>
      </w:pPr>
      <w:r w:rsidRPr="0076213F">
        <w:rPr>
          <w:rFonts w:ascii="Arial" w:hAnsi="Arial" w:cs="Arial"/>
          <w:b/>
          <w:sz w:val="32"/>
        </w:rPr>
        <w:br w:type="page"/>
      </w:r>
    </w:p>
    <w:p w:rsidR="0076213F" w:rsidRPr="00FF569A" w:rsidRDefault="00FF569A" w:rsidP="00FF569A">
      <w:pPr>
        <w:pStyle w:val="Kop1"/>
        <w:numPr>
          <w:ilvl w:val="0"/>
          <w:numId w:val="9"/>
        </w:numPr>
      </w:pPr>
      <w:bookmarkStart w:id="3" w:name="_Toc384395746"/>
      <w:r w:rsidRPr="00FF569A">
        <w:lastRenderedPageBreak/>
        <w:t>Een kind wordt ziek op school</w:t>
      </w:r>
      <w:bookmarkEnd w:id="3"/>
    </w:p>
    <w:p w:rsidR="0076213F" w:rsidRPr="0076213F" w:rsidRDefault="0076213F" w:rsidP="0076213F">
      <w:pPr>
        <w:rPr>
          <w:rFonts w:ascii="Arial" w:hAnsi="Arial" w:cs="Arial"/>
          <w:sz w:val="28"/>
        </w:rPr>
      </w:pPr>
    </w:p>
    <w:p w:rsidR="0076213F" w:rsidRPr="0076213F" w:rsidRDefault="0076213F" w:rsidP="0076213F">
      <w:pPr>
        <w:pStyle w:val="Plattetekst"/>
        <w:rPr>
          <w:rFonts w:ascii="Arial" w:hAnsi="Arial" w:cs="Arial"/>
          <w:b w:val="0"/>
          <w:sz w:val="24"/>
          <w:szCs w:val="24"/>
        </w:rPr>
      </w:pPr>
      <w:r w:rsidRPr="0076213F">
        <w:rPr>
          <w:rFonts w:ascii="Arial" w:hAnsi="Arial" w:cs="Arial"/>
          <w:b w:val="0"/>
          <w:sz w:val="24"/>
          <w:szCs w:val="24"/>
        </w:rPr>
        <w:t xml:space="preserve">Regelmatig komt een leerling ’s morgens gezond op school en krijgt tijdens de schooluren last van bijvoorbeeld misselijkheid, hoofd- of buikpijn. Ook kan hij door een insect geprikt worden. Iemand van het schoolpersoneel verstrekt dan vaak zonder toestemming of medeweten van ouders een “paracetamolletje” of laat de leerling Azaron op de plaats van een insectenbeet wrijven. </w:t>
      </w:r>
    </w:p>
    <w:p w:rsidR="0076213F" w:rsidRPr="0076213F" w:rsidRDefault="0076213F" w:rsidP="0076213F">
      <w:pPr>
        <w:pStyle w:val="Plattetekst"/>
        <w:rPr>
          <w:rFonts w:ascii="Arial" w:hAnsi="Arial" w:cs="Arial"/>
          <w:b w:val="0"/>
          <w:sz w:val="24"/>
          <w:szCs w:val="24"/>
        </w:rPr>
      </w:pPr>
      <w:r w:rsidRPr="0076213F">
        <w:rPr>
          <w:rFonts w:ascii="Arial" w:hAnsi="Arial" w:cs="Arial"/>
          <w:b w:val="0"/>
          <w:sz w:val="24"/>
          <w:szCs w:val="24"/>
        </w:rPr>
        <w:t>Maar in zijn algemeenheid is een personeelslid van de school niet deskundig om een juiste diagnose te stellen. De grootst mogelijke terughoudendheid is hier dan ook geboden. Om op dergelijke situaties voorbereid te zijn, kunt u de leerling en zijn ouders het in bijlage 1 opgenomen formulier laten invullen en tekenen.</w:t>
      </w:r>
    </w:p>
    <w:p w:rsidR="0076213F" w:rsidRPr="0076213F" w:rsidRDefault="0076213F" w:rsidP="0076213F">
      <w:pPr>
        <w:rPr>
          <w:rFonts w:ascii="Arial" w:hAnsi="Arial" w:cs="Arial"/>
          <w:sz w:val="24"/>
        </w:rPr>
      </w:pPr>
      <w:r w:rsidRPr="0076213F">
        <w:rPr>
          <w:rFonts w:ascii="Arial" w:hAnsi="Arial" w:cs="Arial"/>
          <w:sz w:val="24"/>
        </w:rPr>
        <w:t>Het is verstandig om dit zelfde formulier te raadplegen als een schoolpersoneelslid inschat dat de leerling bij een eenvoudig middel gebaat is. U kunt de leerling ook contact op laten nemen met zijn ouders om hierover te overleggen.</w:t>
      </w:r>
    </w:p>
    <w:p w:rsidR="0076213F" w:rsidRPr="0076213F" w:rsidRDefault="0076213F" w:rsidP="0076213F">
      <w:pPr>
        <w:pStyle w:val="Plattetekst"/>
        <w:rPr>
          <w:rFonts w:ascii="Arial" w:hAnsi="Arial" w:cs="Arial"/>
          <w:b w:val="0"/>
          <w:sz w:val="24"/>
          <w:szCs w:val="24"/>
        </w:rPr>
      </w:pPr>
      <w:r w:rsidRPr="0076213F">
        <w:rPr>
          <w:rFonts w:ascii="Arial" w:hAnsi="Arial" w:cs="Arial"/>
          <w:b w:val="0"/>
          <w:sz w:val="24"/>
          <w:szCs w:val="24"/>
        </w:rPr>
        <w:t>In een situatie van ziek worden op school gaat de leerling meestal naar huis.  In de meeste gevallen zal een leerling zelfstandig naar huis kunnen, tenzij er sprake is van heftige symptomen, of als er al bepaalde instructies of aanwijzingen vooraf bekend zijn bij betreffende leerling. Neem eventueel in een reglement op dat bijv. de ouders van de leerlingen bij ziekte van hun kind gebeld worden, of als dat niet mogelijk is, dat het kind zelf naar school belt als het weer thuis is.</w:t>
      </w:r>
    </w:p>
    <w:p w:rsidR="0076213F" w:rsidRPr="0076213F" w:rsidRDefault="0076213F" w:rsidP="0076213F">
      <w:pPr>
        <w:rPr>
          <w:rFonts w:ascii="Arial" w:hAnsi="Arial" w:cs="Arial"/>
          <w:sz w:val="24"/>
          <w:szCs w:val="24"/>
        </w:rPr>
      </w:pPr>
      <w:r w:rsidRPr="0076213F">
        <w:rPr>
          <w:rFonts w:ascii="Arial" w:hAnsi="Arial" w:cs="Arial"/>
          <w:sz w:val="24"/>
          <w:szCs w:val="24"/>
        </w:rPr>
        <w:t>Er kunnen zich situaties voordoen waarbij het onverstandig is om de leerling alleen naar huis te laten gaan. In een dergelijk geval moet er voor begeleiding gezorgd worden. Bijvoorbeeld: ouders halen hun kind op, iemand vanuit school brengt de leerling naar huis, de leerling wordt met een taxi naar huis gebracht.</w:t>
      </w:r>
      <w:r w:rsidR="002F2BD1">
        <w:rPr>
          <w:rFonts w:ascii="Arial" w:hAnsi="Arial" w:cs="Arial"/>
          <w:sz w:val="24"/>
          <w:szCs w:val="24"/>
        </w:rPr>
        <w:br/>
      </w:r>
    </w:p>
    <w:p w:rsidR="0076213F" w:rsidRPr="002F2BD1" w:rsidRDefault="0076213F" w:rsidP="002F2BD1">
      <w:pPr>
        <w:pStyle w:val="Plattetekst"/>
        <w:jc w:val="center"/>
        <w:rPr>
          <w:rFonts w:ascii="Arial" w:hAnsi="Arial" w:cs="Arial"/>
          <w:b w:val="0"/>
          <w:i/>
          <w:sz w:val="26"/>
          <w:szCs w:val="26"/>
        </w:rPr>
      </w:pPr>
      <w:r w:rsidRPr="002F2BD1">
        <w:rPr>
          <w:rFonts w:ascii="Arial" w:hAnsi="Arial" w:cs="Arial"/>
          <w:b w:val="0"/>
          <w:i/>
          <w:sz w:val="26"/>
          <w:szCs w:val="26"/>
        </w:rPr>
        <w:t>Raadpleeg bij twijfel altijd een arts. Zo kan bijvoorbeeld een ogenschijnlijk eenvoudige hoofdpijn een uiting zijn van een veel ernstiger ziektebeeld. Het blijft zaak de leerling voortdurend te observeren.</w:t>
      </w:r>
      <w:r w:rsidR="002F2BD1">
        <w:rPr>
          <w:rFonts w:ascii="Arial" w:hAnsi="Arial" w:cs="Arial"/>
          <w:b w:val="0"/>
          <w:i/>
          <w:sz w:val="26"/>
          <w:szCs w:val="26"/>
        </w:rPr>
        <w:br/>
      </w:r>
    </w:p>
    <w:p w:rsidR="0076213F" w:rsidRPr="0076213F" w:rsidRDefault="0076213F" w:rsidP="0076213F">
      <w:pPr>
        <w:pStyle w:val="Plattetekst"/>
        <w:rPr>
          <w:rFonts w:ascii="Arial" w:hAnsi="Arial" w:cs="Arial"/>
          <w:b w:val="0"/>
          <w:sz w:val="24"/>
        </w:rPr>
      </w:pPr>
      <w:r w:rsidRPr="0076213F">
        <w:rPr>
          <w:rFonts w:ascii="Arial" w:hAnsi="Arial" w:cs="Arial"/>
          <w:b w:val="0"/>
          <w:sz w:val="24"/>
          <w:szCs w:val="24"/>
        </w:rPr>
        <w:t>Iedere situatie is anders. We kunnen dan ook niet uitputtend alle signalen benoemen die zich voor kunnen doen. Maar e</w:t>
      </w:r>
      <w:r w:rsidRPr="0076213F">
        <w:rPr>
          <w:rFonts w:ascii="Arial" w:hAnsi="Arial" w:cs="Arial"/>
          <w:b w:val="0"/>
          <w:sz w:val="24"/>
        </w:rPr>
        <w:t xml:space="preserve">nkele zaken waar u op kunt letten zijn:  </w:t>
      </w:r>
    </w:p>
    <w:p w:rsidR="0076213F" w:rsidRPr="0076213F" w:rsidRDefault="0076213F" w:rsidP="0076213F">
      <w:pPr>
        <w:numPr>
          <w:ilvl w:val="0"/>
          <w:numId w:val="5"/>
        </w:numPr>
        <w:spacing w:after="0" w:line="240" w:lineRule="auto"/>
        <w:rPr>
          <w:rFonts w:ascii="Arial" w:hAnsi="Arial" w:cs="Arial"/>
          <w:sz w:val="24"/>
        </w:rPr>
      </w:pPr>
      <w:r w:rsidRPr="0076213F">
        <w:rPr>
          <w:rFonts w:ascii="Arial" w:hAnsi="Arial" w:cs="Arial"/>
          <w:sz w:val="24"/>
        </w:rPr>
        <w:t>toename van pijn;</w:t>
      </w:r>
    </w:p>
    <w:p w:rsidR="0076213F" w:rsidRPr="0076213F" w:rsidRDefault="0076213F" w:rsidP="0076213F">
      <w:pPr>
        <w:numPr>
          <w:ilvl w:val="0"/>
          <w:numId w:val="5"/>
        </w:numPr>
        <w:spacing w:after="0" w:line="240" w:lineRule="auto"/>
        <w:rPr>
          <w:rFonts w:ascii="Arial" w:hAnsi="Arial" w:cs="Arial"/>
          <w:sz w:val="24"/>
        </w:rPr>
      </w:pPr>
      <w:r w:rsidRPr="0076213F">
        <w:rPr>
          <w:rFonts w:ascii="Arial" w:hAnsi="Arial" w:cs="Arial"/>
          <w:sz w:val="24"/>
        </w:rPr>
        <w:t>misselijkheid;</w:t>
      </w:r>
    </w:p>
    <w:p w:rsidR="0076213F" w:rsidRPr="0076213F" w:rsidRDefault="0076213F" w:rsidP="0076213F">
      <w:pPr>
        <w:numPr>
          <w:ilvl w:val="0"/>
          <w:numId w:val="5"/>
        </w:numPr>
        <w:spacing w:after="0" w:line="240" w:lineRule="auto"/>
        <w:rPr>
          <w:rFonts w:ascii="Arial" w:hAnsi="Arial" w:cs="Arial"/>
          <w:sz w:val="24"/>
        </w:rPr>
      </w:pPr>
      <w:r w:rsidRPr="0076213F">
        <w:rPr>
          <w:rFonts w:ascii="Arial" w:hAnsi="Arial" w:cs="Arial"/>
          <w:sz w:val="24"/>
        </w:rPr>
        <w:t xml:space="preserve">verandering van houding (bijvoorbeeld in elkaar krimpen);  </w:t>
      </w:r>
    </w:p>
    <w:p w:rsidR="0076213F" w:rsidRPr="0076213F" w:rsidRDefault="0076213F" w:rsidP="0076213F">
      <w:pPr>
        <w:numPr>
          <w:ilvl w:val="0"/>
          <w:numId w:val="5"/>
        </w:numPr>
        <w:spacing w:after="0" w:line="240" w:lineRule="auto"/>
        <w:rPr>
          <w:rFonts w:ascii="Arial" w:hAnsi="Arial" w:cs="Arial"/>
          <w:sz w:val="24"/>
        </w:rPr>
      </w:pPr>
      <w:r w:rsidRPr="0076213F">
        <w:rPr>
          <w:rFonts w:ascii="Arial" w:hAnsi="Arial" w:cs="Arial"/>
          <w:sz w:val="24"/>
        </w:rPr>
        <w:t>verandering van de huid (bijvoorbeeld erg bleke of hoogrode kleur);</w:t>
      </w:r>
    </w:p>
    <w:p w:rsidR="0076213F" w:rsidRPr="0076213F" w:rsidRDefault="0076213F" w:rsidP="0076213F">
      <w:pPr>
        <w:numPr>
          <w:ilvl w:val="0"/>
          <w:numId w:val="5"/>
        </w:numPr>
        <w:spacing w:after="0" w:line="240" w:lineRule="auto"/>
        <w:rPr>
          <w:rFonts w:ascii="Arial" w:hAnsi="Arial" w:cs="Arial"/>
          <w:sz w:val="24"/>
        </w:rPr>
      </w:pPr>
      <w:r w:rsidRPr="0076213F">
        <w:rPr>
          <w:rFonts w:ascii="Arial" w:hAnsi="Arial" w:cs="Arial"/>
          <w:sz w:val="24"/>
        </w:rPr>
        <w:t>verandering van gedrag (bijvoorbeeld onrust, afnemen van alertheid).</w:t>
      </w:r>
    </w:p>
    <w:p w:rsidR="0076213F" w:rsidRPr="0076213F" w:rsidRDefault="0076213F" w:rsidP="0076213F">
      <w:pPr>
        <w:rPr>
          <w:rFonts w:ascii="Arial" w:hAnsi="Arial" w:cs="Arial"/>
          <w:sz w:val="24"/>
        </w:rPr>
      </w:pPr>
    </w:p>
    <w:p w:rsidR="0076213F" w:rsidRPr="00FF569A" w:rsidRDefault="0076213F" w:rsidP="00FF569A">
      <w:pPr>
        <w:pStyle w:val="Kop1"/>
      </w:pPr>
      <w:r w:rsidRPr="0076213F">
        <w:rPr>
          <w:sz w:val="24"/>
          <w:szCs w:val="24"/>
        </w:rPr>
        <w:br w:type="page"/>
      </w:r>
      <w:bookmarkStart w:id="4" w:name="_Toc384395747"/>
      <w:r w:rsidRPr="00FF569A">
        <w:lastRenderedPageBreak/>
        <w:t>2. Het verstrekken van medicijnen op verzoek</w:t>
      </w:r>
      <w:bookmarkEnd w:id="4"/>
    </w:p>
    <w:p w:rsidR="0076213F" w:rsidRPr="0076213F" w:rsidRDefault="0076213F" w:rsidP="0076213F">
      <w:pPr>
        <w:rPr>
          <w:rFonts w:ascii="Arial" w:hAnsi="Arial" w:cs="Arial"/>
          <w:sz w:val="24"/>
        </w:rPr>
      </w:pPr>
    </w:p>
    <w:p w:rsidR="0076213F" w:rsidRPr="0076213F" w:rsidRDefault="0076213F" w:rsidP="0076213F">
      <w:pPr>
        <w:rPr>
          <w:rFonts w:ascii="Arial" w:hAnsi="Arial" w:cs="Arial"/>
          <w:sz w:val="24"/>
        </w:rPr>
      </w:pPr>
      <w:r w:rsidRPr="0076213F">
        <w:rPr>
          <w:rFonts w:ascii="Arial" w:hAnsi="Arial" w:cs="Arial"/>
          <w:sz w:val="24"/>
        </w:rPr>
        <w:t xml:space="preserve">Leerlingen krijgen soms medicijnen of andere middelen voorgeschreven die zij een aantal malen per dag moeten gebruiken, dus ook tijdens schooluren. Te denken valt bijvoorbeeld aan pufjes voor astma, insuline bij diabetes, antibiotica of zetpillen bij toevallen. Meestal redden leerlingen in het voortgezet onderwijs zich hier zelf mee, maar soms vragen ouders aan de schoolleiding of een docent deze middelen wil verstrekken. In deze situatie is de toestemming van de ouders gegeven, maar die van de leerling is ook van belang (zie de inleiding). </w:t>
      </w:r>
    </w:p>
    <w:p w:rsidR="0076213F" w:rsidRPr="0076213F" w:rsidRDefault="0076213F" w:rsidP="0076213F">
      <w:pPr>
        <w:rPr>
          <w:rFonts w:ascii="Arial" w:hAnsi="Arial" w:cs="Arial"/>
          <w:sz w:val="24"/>
        </w:rPr>
      </w:pPr>
      <w:r w:rsidRPr="0076213F">
        <w:rPr>
          <w:rFonts w:ascii="Arial" w:hAnsi="Arial" w:cs="Arial"/>
          <w:sz w:val="24"/>
        </w:rPr>
        <w:t xml:space="preserve">We raden u aan deze toestemming met ouders en leerling schriftelijk vast te leggen, een formulier hiervoor is opgenomen in bijlage 2. </w:t>
      </w:r>
    </w:p>
    <w:p w:rsidR="0076213F" w:rsidRPr="0076213F" w:rsidRDefault="0076213F" w:rsidP="0076213F">
      <w:pPr>
        <w:rPr>
          <w:rFonts w:ascii="Arial" w:hAnsi="Arial" w:cs="Arial"/>
          <w:sz w:val="24"/>
        </w:rPr>
      </w:pPr>
      <w:r w:rsidRPr="0076213F">
        <w:rPr>
          <w:rFonts w:ascii="Arial" w:hAnsi="Arial" w:cs="Arial"/>
          <w:sz w:val="24"/>
        </w:rPr>
        <w:t xml:space="preserve">Meestal gaat het niet alleen om eenvoudige middelen, maar ook om middelen die bij onjuist gebruik tot schade van de gezondheid van de leerling kunnen leiden. </w:t>
      </w:r>
      <w:r w:rsidR="002F2BD1">
        <w:rPr>
          <w:rFonts w:ascii="Arial" w:hAnsi="Arial" w:cs="Arial"/>
          <w:sz w:val="24"/>
        </w:rPr>
        <w:br/>
      </w:r>
    </w:p>
    <w:p w:rsidR="0076213F" w:rsidRPr="002F2BD1" w:rsidRDefault="0076213F" w:rsidP="002F2BD1">
      <w:pPr>
        <w:jc w:val="center"/>
        <w:rPr>
          <w:rFonts w:ascii="Arial" w:hAnsi="Arial" w:cs="Arial"/>
          <w:i/>
          <w:sz w:val="26"/>
          <w:szCs w:val="26"/>
        </w:rPr>
      </w:pPr>
      <w:r w:rsidRPr="002F2BD1">
        <w:rPr>
          <w:rFonts w:ascii="Arial" w:hAnsi="Arial" w:cs="Arial"/>
          <w:i/>
          <w:sz w:val="26"/>
          <w:szCs w:val="26"/>
        </w:rPr>
        <w:t>Laat de ouders en leerling daarom schriftelijk vastleggen om welke medicijnen het gaat, hoe vaak en in welke hoeveelheden ze moeten worden toegediend en op welke wijze dat moet gebeuren.</w:t>
      </w:r>
      <w:r w:rsidR="002F2BD1">
        <w:rPr>
          <w:rFonts w:ascii="Arial" w:hAnsi="Arial" w:cs="Arial"/>
          <w:i/>
          <w:sz w:val="26"/>
          <w:szCs w:val="26"/>
        </w:rPr>
        <w:br/>
      </w:r>
    </w:p>
    <w:p w:rsidR="0076213F" w:rsidRPr="0076213F" w:rsidRDefault="0076213F" w:rsidP="0076213F">
      <w:pPr>
        <w:rPr>
          <w:rFonts w:ascii="Arial" w:hAnsi="Arial" w:cs="Arial"/>
          <w:sz w:val="24"/>
        </w:rPr>
      </w:pPr>
      <w:r w:rsidRPr="0076213F">
        <w:rPr>
          <w:rFonts w:ascii="Arial" w:hAnsi="Arial" w:cs="Arial"/>
          <w:sz w:val="24"/>
        </w:rPr>
        <w:t xml:space="preserve">Laat ze ook beschrijven in welke periode de medicijnen moeten worden verstrekt, de wijze van bewaren, opbergen en de wijze van controle op de vervaldatum. </w:t>
      </w:r>
    </w:p>
    <w:p w:rsidR="0076213F" w:rsidRPr="0076213F" w:rsidRDefault="0076213F" w:rsidP="0076213F">
      <w:pPr>
        <w:rPr>
          <w:rFonts w:ascii="Arial" w:hAnsi="Arial" w:cs="Arial"/>
          <w:sz w:val="24"/>
        </w:rPr>
      </w:pPr>
      <w:r w:rsidRPr="0076213F">
        <w:rPr>
          <w:rFonts w:ascii="Arial" w:hAnsi="Arial" w:cs="Arial"/>
          <w:sz w:val="24"/>
        </w:rPr>
        <w:t>Hierdoor wordt duidelijk aangegeven wat er van de schoolleiding en het schoolpersoneel verwacht wordt en zij weten op hun beurt weer precies wat ze moeten doen en waar ze verantwoordelijk voor zijn.</w:t>
      </w:r>
    </w:p>
    <w:p w:rsidR="0076213F" w:rsidRPr="0076213F" w:rsidRDefault="0076213F" w:rsidP="0076213F">
      <w:pPr>
        <w:rPr>
          <w:rFonts w:ascii="Arial" w:hAnsi="Arial" w:cs="Arial"/>
          <w:sz w:val="24"/>
        </w:rPr>
      </w:pPr>
      <w:r w:rsidRPr="0076213F">
        <w:rPr>
          <w:rFonts w:ascii="Arial" w:hAnsi="Arial" w:cs="Arial"/>
          <w:sz w:val="24"/>
        </w:rPr>
        <w:t>Wanneer het gaat om het verstrekken van medicijnen gedurende een lange periode, moet regelmatig met ouders en leerling overlegd worden over de ziekte en het daarbij behorende medicijn gebruik op school. Een goed moment om te overleggen is wanneer er weer een nieuwe voorraad medicijnen wordt gebracht.</w:t>
      </w:r>
    </w:p>
    <w:p w:rsidR="0076213F" w:rsidRPr="0076213F" w:rsidRDefault="0076213F" w:rsidP="0076213F">
      <w:pPr>
        <w:rPr>
          <w:rFonts w:ascii="Arial" w:hAnsi="Arial" w:cs="Arial"/>
          <w:sz w:val="24"/>
        </w:rPr>
      </w:pPr>
      <w:r w:rsidRPr="0076213F">
        <w:rPr>
          <w:rFonts w:ascii="Arial" w:hAnsi="Arial" w:cs="Arial"/>
          <w:sz w:val="24"/>
        </w:rPr>
        <w:t>Enkele praktische adviezen:</w:t>
      </w:r>
    </w:p>
    <w:p w:rsidR="0076213F" w:rsidRPr="0076213F" w:rsidRDefault="0076213F" w:rsidP="0076213F">
      <w:pPr>
        <w:numPr>
          <w:ilvl w:val="0"/>
          <w:numId w:val="7"/>
        </w:numPr>
        <w:spacing w:after="0" w:line="240" w:lineRule="auto"/>
        <w:rPr>
          <w:rFonts w:ascii="Arial" w:hAnsi="Arial" w:cs="Arial"/>
          <w:sz w:val="24"/>
        </w:rPr>
      </w:pPr>
      <w:r w:rsidRPr="0076213F">
        <w:rPr>
          <w:rFonts w:ascii="Arial" w:hAnsi="Arial" w:cs="Arial"/>
          <w:sz w:val="24"/>
        </w:rPr>
        <w:t>neem de medicijnen alleen in ontvangst wanneer ze in de originele verpakking zitten en uitgeschreven zijn op naam van de betreffende leerling;</w:t>
      </w:r>
    </w:p>
    <w:p w:rsidR="0076213F" w:rsidRPr="002F2BD1" w:rsidRDefault="0076213F" w:rsidP="0076213F">
      <w:pPr>
        <w:numPr>
          <w:ilvl w:val="0"/>
          <w:numId w:val="6"/>
        </w:numPr>
        <w:spacing w:after="0" w:line="240" w:lineRule="auto"/>
        <w:ind w:left="360"/>
        <w:rPr>
          <w:rFonts w:ascii="Arial" w:hAnsi="Arial" w:cs="Arial"/>
          <w:sz w:val="24"/>
          <w:szCs w:val="24"/>
        </w:rPr>
      </w:pPr>
      <w:r w:rsidRPr="002F2BD1">
        <w:rPr>
          <w:rFonts w:ascii="Arial" w:hAnsi="Arial" w:cs="Arial"/>
          <w:sz w:val="24"/>
          <w:szCs w:val="24"/>
        </w:rPr>
        <w:t>lees goed de bijsluiter zodat u op de hoogte bent van eventuele bijwerkingen van het medicijn;</w:t>
      </w:r>
    </w:p>
    <w:p w:rsidR="0076213F" w:rsidRPr="002F2BD1" w:rsidRDefault="0076213F" w:rsidP="0076213F">
      <w:pPr>
        <w:numPr>
          <w:ilvl w:val="0"/>
          <w:numId w:val="6"/>
        </w:numPr>
        <w:spacing w:after="0" w:line="240" w:lineRule="auto"/>
        <w:ind w:left="360"/>
        <w:rPr>
          <w:rFonts w:ascii="Arial" w:hAnsi="Arial" w:cs="Arial"/>
          <w:sz w:val="24"/>
          <w:szCs w:val="24"/>
        </w:rPr>
      </w:pPr>
      <w:r w:rsidRPr="002F2BD1">
        <w:rPr>
          <w:rFonts w:ascii="Arial" w:hAnsi="Arial" w:cs="Arial"/>
          <w:sz w:val="24"/>
          <w:szCs w:val="24"/>
        </w:rPr>
        <w:t>noteer per keer op een aftekenlijst dat u het medicijn aan de betreffende leerling gegeven hebt.</w:t>
      </w:r>
    </w:p>
    <w:p w:rsidR="0076213F" w:rsidRPr="002F2BD1" w:rsidRDefault="00FF569A" w:rsidP="00FF569A">
      <w:pPr>
        <w:pStyle w:val="Plattetekst2"/>
        <w:spacing w:line="240" w:lineRule="auto"/>
        <w:rPr>
          <w:rFonts w:ascii="Arial" w:hAnsi="Arial" w:cs="Arial"/>
          <w:b/>
          <w:sz w:val="24"/>
          <w:szCs w:val="24"/>
        </w:rPr>
      </w:pPr>
      <w:r w:rsidRPr="002F2BD1">
        <w:rPr>
          <w:rFonts w:ascii="Arial" w:hAnsi="Arial" w:cs="Arial"/>
          <w:b/>
          <w:sz w:val="24"/>
          <w:szCs w:val="24"/>
        </w:rPr>
        <w:br/>
      </w:r>
      <w:r w:rsidR="0076213F" w:rsidRPr="002F2BD1">
        <w:rPr>
          <w:rFonts w:ascii="Arial" w:hAnsi="Arial" w:cs="Arial"/>
          <w:b/>
          <w:sz w:val="24"/>
          <w:szCs w:val="24"/>
        </w:rPr>
        <w:t xml:space="preserve">Mocht de situatie zich voordoen dat een leerling niet goed op een medicijn reageert of dat er onverhoopt toch een fout gemaakt wordt bij de toediening van een medicijn, bel dan direct met de huisarts of specialist in het ziekenhuis. Bel bij een ernstige situatie direct het landelijk alarmnummer 112. Zorg in alle gevallen dat u duidelijk alle relevante gegevens bij de hand hebt, zoals: naam, geboortedatum, adres, huisarts en/of specialist van de leerling, het medicijn dat is toegediend, welke reacties de leerling vertoont en eventueel welke fout is gemaakt (zie ook bijlage 5). </w:t>
      </w:r>
    </w:p>
    <w:p w:rsidR="002F2BD1" w:rsidRDefault="002F2BD1">
      <w:pPr>
        <w:rPr>
          <w:smallCaps/>
          <w:spacing w:val="5"/>
          <w:sz w:val="36"/>
          <w:szCs w:val="36"/>
        </w:rPr>
      </w:pPr>
      <w:r>
        <w:br w:type="page"/>
      </w:r>
    </w:p>
    <w:p w:rsidR="009A7364" w:rsidRDefault="009A7364" w:rsidP="00FF569A">
      <w:pPr>
        <w:pStyle w:val="Kop1"/>
      </w:pPr>
    </w:p>
    <w:p w:rsidR="0076213F" w:rsidRPr="00FF569A" w:rsidRDefault="0076213F" w:rsidP="00FF569A">
      <w:pPr>
        <w:pStyle w:val="Kop1"/>
      </w:pPr>
      <w:bookmarkStart w:id="5" w:name="_Toc384395748"/>
      <w:r w:rsidRPr="00FF569A">
        <w:t xml:space="preserve">3. </w:t>
      </w:r>
      <w:r w:rsidR="0009616B">
        <w:t xml:space="preserve">(Voorbehouden) </w:t>
      </w:r>
      <w:r w:rsidRPr="00FF569A">
        <w:t>Medische handelingen</w:t>
      </w:r>
      <w:bookmarkEnd w:id="5"/>
      <w:r w:rsidR="00FF569A">
        <w:br/>
      </w:r>
    </w:p>
    <w:p w:rsidR="0076213F" w:rsidRPr="0076213F" w:rsidRDefault="0076213F" w:rsidP="0076213F">
      <w:pPr>
        <w:pStyle w:val="Plattetekst"/>
        <w:rPr>
          <w:rFonts w:ascii="Arial" w:hAnsi="Arial" w:cs="Arial"/>
          <w:b w:val="0"/>
          <w:sz w:val="24"/>
          <w:szCs w:val="24"/>
        </w:rPr>
      </w:pPr>
      <w:r w:rsidRPr="0076213F">
        <w:rPr>
          <w:rFonts w:ascii="Arial" w:hAnsi="Arial" w:cs="Arial"/>
          <w:b w:val="0"/>
          <w:sz w:val="24"/>
          <w:szCs w:val="24"/>
        </w:rPr>
        <w:t xml:space="preserve">Het is van groot belang dat een langdurig zieke leerling, een leerling met een chronische ziekte of een leerling met een bepaalde handicap zoveel mogelijk gewoon naar school gaat. De leerling heeft contact met leeftijdgenoten, neemt deel aan het normale leven van een schoolkind en wordt daardoor niet de hele dag herinnerd aan zijn ziekte of handicap. Gelukkig zien steeds meer scholen in hoe belangrijk het is voor het psychosociaal welbevinden van deze leerling om naar school te gaan als dat mogelijk is. </w:t>
      </w:r>
    </w:p>
    <w:p w:rsidR="0076213F" w:rsidRPr="00EF5990" w:rsidRDefault="0009616B" w:rsidP="00D46762">
      <w:pPr>
        <w:pStyle w:val="Kop2"/>
      </w:pPr>
      <w:bookmarkStart w:id="6" w:name="_Toc384395749"/>
      <w:r w:rsidRPr="00EF5990">
        <w:t xml:space="preserve">Voorbehouden </w:t>
      </w:r>
      <w:r w:rsidR="0076213F" w:rsidRPr="00EF5990">
        <w:t>Medische handelingen</w:t>
      </w:r>
      <w:bookmarkEnd w:id="6"/>
    </w:p>
    <w:p w:rsidR="0076213F" w:rsidRPr="0076213F" w:rsidRDefault="0076213F" w:rsidP="0076213F">
      <w:pPr>
        <w:rPr>
          <w:rFonts w:ascii="Arial" w:hAnsi="Arial" w:cs="Arial"/>
          <w:sz w:val="24"/>
        </w:rPr>
      </w:pPr>
      <w:r w:rsidRPr="0076213F">
        <w:rPr>
          <w:rFonts w:ascii="Arial" w:hAnsi="Arial" w:cs="Arial"/>
          <w:sz w:val="24"/>
        </w:rPr>
        <w:t xml:space="preserve">In hoog uitzonderlijke gevallen zullen ouders aan schoolleiding en -personeel vragen handelingen te verrichten die vallen onder </w:t>
      </w:r>
      <w:r w:rsidR="009A7364" w:rsidRPr="009A7364">
        <w:rPr>
          <w:rFonts w:ascii="Arial" w:hAnsi="Arial" w:cs="Arial"/>
          <w:i/>
          <w:sz w:val="24"/>
        </w:rPr>
        <w:t>voorbehouden</w:t>
      </w:r>
      <w:r w:rsidR="009A7364">
        <w:rPr>
          <w:rFonts w:ascii="Arial" w:hAnsi="Arial" w:cs="Arial"/>
          <w:sz w:val="24"/>
        </w:rPr>
        <w:t xml:space="preserve"> </w:t>
      </w:r>
      <w:r w:rsidRPr="0076213F">
        <w:rPr>
          <w:rFonts w:ascii="Arial" w:hAnsi="Arial" w:cs="Arial"/>
          <w:sz w:val="24"/>
        </w:rPr>
        <w:t xml:space="preserve">medisch handelen. </w:t>
      </w:r>
      <w:r w:rsidR="009A7364">
        <w:rPr>
          <w:rFonts w:ascii="Arial" w:hAnsi="Arial" w:cs="Arial"/>
          <w:sz w:val="24"/>
        </w:rPr>
        <w:t xml:space="preserve">Dit zijn handelingen die normaliter enkel door een bevoegd arts worden uitgevoerd. </w:t>
      </w:r>
      <w:r w:rsidRPr="0076213F">
        <w:rPr>
          <w:rFonts w:ascii="Arial" w:hAnsi="Arial" w:cs="Arial"/>
          <w:sz w:val="24"/>
        </w:rPr>
        <w:t>Te denken valt daarbij aan het geven van sondevoeding of het meten van de bloedsuikerspiegel bij diabeten door middel van een vingerprikje. In zijn algemeenheid</w:t>
      </w:r>
      <w:r w:rsidRPr="0076213F">
        <w:rPr>
          <w:rFonts w:ascii="Arial" w:hAnsi="Arial" w:cs="Arial"/>
          <w:b/>
          <w:sz w:val="24"/>
        </w:rPr>
        <w:t xml:space="preserve"> </w:t>
      </w:r>
      <w:r w:rsidRPr="0076213F">
        <w:rPr>
          <w:rFonts w:ascii="Arial" w:hAnsi="Arial" w:cs="Arial"/>
          <w:sz w:val="24"/>
        </w:rPr>
        <w:t>worden deze handelingen door de leerling zelf, zijn ouders</w:t>
      </w:r>
      <w:r w:rsidR="0009616B">
        <w:rPr>
          <w:rFonts w:ascii="Arial" w:hAnsi="Arial" w:cs="Arial"/>
          <w:sz w:val="24"/>
        </w:rPr>
        <w:t>, de arts</w:t>
      </w:r>
      <w:r w:rsidRPr="0076213F">
        <w:rPr>
          <w:rFonts w:ascii="Arial" w:hAnsi="Arial" w:cs="Arial"/>
          <w:sz w:val="24"/>
        </w:rPr>
        <w:t xml:space="preserve"> of de Thuiszorg op school verricht. In zeer uitzonderlijke situaties, vooral als er sprake is van een situatie die al langer bestaat, wordt door de ouders en/of leerling wel eens</w:t>
      </w:r>
      <w:r w:rsidRPr="0076213F">
        <w:rPr>
          <w:rFonts w:ascii="Arial" w:hAnsi="Arial" w:cs="Arial"/>
          <w:b/>
          <w:sz w:val="24"/>
        </w:rPr>
        <w:t xml:space="preserve"> </w:t>
      </w:r>
      <w:r w:rsidRPr="0076213F">
        <w:rPr>
          <w:rFonts w:ascii="Arial" w:hAnsi="Arial" w:cs="Arial"/>
          <w:sz w:val="24"/>
        </w:rPr>
        <w:t>een beroep op de schoolleidin</w:t>
      </w:r>
      <w:r w:rsidR="00D641C6">
        <w:rPr>
          <w:rFonts w:ascii="Arial" w:hAnsi="Arial" w:cs="Arial"/>
          <w:sz w:val="24"/>
        </w:rPr>
        <w:t>g en het schoolpersoneel gedaan.</w:t>
      </w:r>
    </w:p>
    <w:p w:rsidR="0076213F" w:rsidRPr="0076213F" w:rsidRDefault="0072536C" w:rsidP="0076213F">
      <w:pPr>
        <w:rPr>
          <w:rFonts w:ascii="Arial" w:hAnsi="Arial" w:cs="Arial"/>
          <w:sz w:val="24"/>
        </w:rPr>
      </w:pPr>
      <w:r>
        <w:rPr>
          <w:rFonts w:ascii="Arial" w:hAnsi="Arial" w:cs="Arial"/>
          <w:sz w:val="24"/>
        </w:rPr>
        <w:t xml:space="preserve">Een jeugdarts </w:t>
      </w:r>
      <w:r w:rsidR="0076213F" w:rsidRPr="0076213F">
        <w:rPr>
          <w:rFonts w:ascii="Arial" w:hAnsi="Arial" w:cs="Arial"/>
          <w:sz w:val="24"/>
        </w:rPr>
        <w:t xml:space="preserve">kan u adviseren bij de keuze om wel of niet </w:t>
      </w:r>
      <w:r>
        <w:rPr>
          <w:rFonts w:ascii="Arial" w:hAnsi="Arial" w:cs="Arial"/>
          <w:sz w:val="24"/>
        </w:rPr>
        <w:t xml:space="preserve">voorbehouden </w:t>
      </w:r>
      <w:r w:rsidR="0076213F" w:rsidRPr="0076213F">
        <w:rPr>
          <w:rFonts w:ascii="Arial" w:hAnsi="Arial" w:cs="Arial"/>
          <w:sz w:val="24"/>
        </w:rPr>
        <w:t>medische handelingen uit te gaan voeren bij een leerling. Zeker in lastige of gecompliceerde situaties kunnen deze adviezen van belang zijn. Een voorbeeld: een leerling met diabetes die sterk wisselende bloedsuikerwaarden heeft en daardoor heel snel in een hypo schiet. Dit kan zo snel gaan, dat bijna niemand het aan ziet komen.</w:t>
      </w:r>
    </w:p>
    <w:p w:rsidR="0076213F" w:rsidRPr="00D641C6" w:rsidRDefault="00D641C6" w:rsidP="00D641C6">
      <w:pPr>
        <w:jc w:val="center"/>
        <w:rPr>
          <w:rFonts w:ascii="Arial" w:hAnsi="Arial" w:cs="Arial"/>
          <w:i/>
          <w:sz w:val="26"/>
          <w:szCs w:val="26"/>
        </w:rPr>
      </w:pPr>
      <w:r>
        <w:rPr>
          <w:rFonts w:ascii="Arial" w:hAnsi="Arial" w:cs="Arial"/>
          <w:i/>
          <w:sz w:val="26"/>
          <w:szCs w:val="26"/>
        </w:rPr>
        <w:br/>
      </w:r>
      <w:r w:rsidR="0076213F" w:rsidRPr="00D641C6">
        <w:rPr>
          <w:rFonts w:ascii="Arial" w:hAnsi="Arial" w:cs="Arial"/>
          <w:i/>
          <w:sz w:val="26"/>
          <w:szCs w:val="26"/>
        </w:rPr>
        <w:t>Wanneer wordt besloten dat iemand van het schoolpersoneel de medische handeling gaat uitvoeren, moet een schoolbestuur zich wel realiseren dat zij daarmee bepaalde verantwoordelijkheden op zich neemt. Dit hoeft niet onoverkomelijk te zijn, maar het is goed u te realiseren wat hiervan de consequenties kunnen zijn.</w:t>
      </w:r>
      <w:r>
        <w:rPr>
          <w:rFonts w:ascii="Arial" w:hAnsi="Arial" w:cs="Arial"/>
          <w:i/>
          <w:sz w:val="26"/>
          <w:szCs w:val="26"/>
        </w:rPr>
        <w:t xml:space="preserve"> Zorg er daarom voor dat er vaste personen binnen de school worden aangewezen om deze handelingen uit te voeren, en vraag een arts om een bekwaamheidsverklaring. </w:t>
      </w:r>
    </w:p>
    <w:p w:rsidR="0076213F" w:rsidRPr="0076213F" w:rsidRDefault="00D641C6" w:rsidP="0076213F">
      <w:pPr>
        <w:rPr>
          <w:rFonts w:ascii="Arial" w:hAnsi="Arial" w:cs="Arial"/>
          <w:sz w:val="24"/>
        </w:rPr>
      </w:pPr>
      <w:r>
        <w:rPr>
          <w:rFonts w:ascii="Arial" w:hAnsi="Arial" w:cs="Arial"/>
          <w:sz w:val="24"/>
        </w:rPr>
        <w:br/>
      </w:r>
      <w:r w:rsidR="0076213F" w:rsidRPr="0076213F">
        <w:rPr>
          <w:rFonts w:ascii="Arial" w:hAnsi="Arial" w:cs="Arial"/>
          <w:sz w:val="24"/>
        </w:rPr>
        <w:t>Het zal duidelijk zijn dat de leerling en zijn ouders voor dergelijke ingrijpende handelingen hun toestemming moeten geven. Zonder deze toestemming kan een schoolleiding of iemand van het schoolpersoneel helemaal niets doen. Gezien de ingrijpendheid van de handelingen moet de schoolleiding een schriftelijke toestemming van leerling en ouders vragen. Het formulier in bijlage 3 kan hiervoor gebruikt worden.</w:t>
      </w:r>
    </w:p>
    <w:p w:rsidR="0076213F" w:rsidRPr="0076213F" w:rsidRDefault="0076213F" w:rsidP="0076213F">
      <w:pPr>
        <w:rPr>
          <w:rFonts w:ascii="Arial" w:hAnsi="Arial" w:cs="Arial"/>
          <w:sz w:val="24"/>
        </w:rPr>
      </w:pPr>
      <w:r w:rsidRPr="0076213F">
        <w:rPr>
          <w:rFonts w:ascii="Arial" w:hAnsi="Arial" w:cs="Arial"/>
          <w:sz w:val="24"/>
        </w:rPr>
        <w:t>In een heel uitzonderlijke situatie komt het voor dat een leerling zich niet aan de gemaakte afspraken houdt en niet mee wil werken. In zo’n geval is het van belang dat u contact met de ouders of huisarts opneemt of 112 belt.</w:t>
      </w:r>
    </w:p>
    <w:p w:rsidR="0076213F" w:rsidRPr="0076213F" w:rsidRDefault="0076213F" w:rsidP="0076213F">
      <w:pPr>
        <w:rPr>
          <w:rFonts w:ascii="Arial" w:hAnsi="Arial" w:cs="Arial"/>
          <w:sz w:val="24"/>
        </w:rPr>
      </w:pPr>
      <w:r w:rsidRPr="0076213F">
        <w:rPr>
          <w:rFonts w:ascii="Arial" w:hAnsi="Arial" w:cs="Arial"/>
          <w:sz w:val="24"/>
        </w:rPr>
        <w:t>Ook de afspraken in een dergelijke noodsituatie moeten vastgelegd worden op het formulier uit bijlage 3.</w:t>
      </w:r>
    </w:p>
    <w:p w:rsidR="0076213F" w:rsidRPr="00D46762" w:rsidRDefault="0076213F" w:rsidP="00D46762">
      <w:pPr>
        <w:pStyle w:val="Kop2"/>
      </w:pPr>
      <w:bookmarkStart w:id="7" w:name="_Toc384395750"/>
      <w:r w:rsidRPr="00D46762">
        <w:t>Wettelijke regels</w:t>
      </w:r>
      <w:bookmarkEnd w:id="7"/>
    </w:p>
    <w:p w:rsidR="0076213F" w:rsidRPr="0076213F" w:rsidRDefault="0076213F" w:rsidP="0076213F">
      <w:pPr>
        <w:rPr>
          <w:rFonts w:ascii="Arial" w:hAnsi="Arial" w:cs="Arial"/>
          <w:sz w:val="24"/>
        </w:rPr>
      </w:pPr>
      <w:r w:rsidRPr="0076213F">
        <w:rPr>
          <w:rFonts w:ascii="Arial" w:hAnsi="Arial" w:cs="Arial"/>
          <w:sz w:val="24"/>
        </w:rPr>
        <w:t xml:space="preserve">Voor de hierboven genoemde </w:t>
      </w:r>
      <w:r w:rsidR="00D641C6">
        <w:rPr>
          <w:rFonts w:ascii="Arial" w:hAnsi="Arial" w:cs="Arial"/>
          <w:sz w:val="24"/>
        </w:rPr>
        <w:t xml:space="preserve">voorbehouden </w:t>
      </w:r>
      <w:r w:rsidRPr="0076213F">
        <w:rPr>
          <w:rFonts w:ascii="Arial" w:hAnsi="Arial" w:cs="Arial"/>
          <w:sz w:val="24"/>
        </w:rPr>
        <w:t>medische handelingen heeft de wetgever een aparte regeling gemaakt. De Wet Beroepen in de Individuele Gezondheidszorg (Wet BIG) regelt wie wat mag doen in de gezondheidszorg. De wet BIG is bedoeld voor beroepsbeoefenaren in de gezondheidszorg en geldt als zodanig niet voor schoolpersoneel. Dat neemt niet weg dat in deze wet een aantal waarborgen worden gegeven voor een goede uitoefening van de beroepspraktijk aan de hand waarvan ook een aantal regels te geven zijn voor schoolbesturen en schoolpersoneel als het gaat om in de wet BIG genoemde medische handelingen.</w:t>
      </w:r>
    </w:p>
    <w:p w:rsidR="0076213F" w:rsidRPr="0076213F" w:rsidRDefault="0076213F" w:rsidP="0076213F">
      <w:pPr>
        <w:pStyle w:val="Plattetekst"/>
        <w:rPr>
          <w:rFonts w:ascii="Arial" w:hAnsi="Arial" w:cs="Arial"/>
          <w:b w:val="0"/>
          <w:sz w:val="24"/>
          <w:szCs w:val="24"/>
        </w:rPr>
      </w:pPr>
      <w:r w:rsidRPr="0076213F">
        <w:rPr>
          <w:rFonts w:ascii="Arial" w:hAnsi="Arial" w:cs="Arial"/>
          <w:b w:val="0"/>
          <w:sz w:val="24"/>
          <w:szCs w:val="24"/>
        </w:rPr>
        <w:t>Bepaalde medische handelingen – de zogenaamde voorbehouden handelingen - mogen alleen worden verricht door artsen. Anderen dan artsen mogen medische handelingen alleen verrichten in opdracht van een arts. De betreffende arts moet zich er dan van vergewissen dat degene die niet bevoegd is, wel de bekwaamheid bezit om die handelingen te verrichten.</w:t>
      </w:r>
    </w:p>
    <w:p w:rsidR="0076213F" w:rsidRPr="0076213F" w:rsidRDefault="0076213F" w:rsidP="0076213F">
      <w:pPr>
        <w:pStyle w:val="Kop2"/>
        <w:rPr>
          <w:rFonts w:ascii="Arial" w:hAnsi="Arial" w:cs="Arial"/>
        </w:rPr>
      </w:pPr>
      <w:bookmarkStart w:id="8" w:name="_Toc384395751"/>
      <w:r w:rsidRPr="0076213F">
        <w:rPr>
          <w:rFonts w:ascii="Arial" w:hAnsi="Arial" w:cs="Arial"/>
        </w:rPr>
        <w:t>Aansprakelijkheid</w:t>
      </w:r>
      <w:bookmarkEnd w:id="8"/>
    </w:p>
    <w:p w:rsidR="0076213F" w:rsidRPr="0076213F" w:rsidRDefault="0076213F" w:rsidP="0076213F">
      <w:pPr>
        <w:pStyle w:val="Plattetekst"/>
        <w:rPr>
          <w:rFonts w:ascii="Arial" w:hAnsi="Arial" w:cs="Arial"/>
          <w:b w:val="0"/>
          <w:sz w:val="24"/>
          <w:szCs w:val="24"/>
        </w:rPr>
      </w:pPr>
      <w:r w:rsidRPr="0076213F">
        <w:rPr>
          <w:rFonts w:ascii="Arial" w:hAnsi="Arial" w:cs="Arial"/>
          <w:b w:val="0"/>
          <w:sz w:val="24"/>
          <w:szCs w:val="24"/>
        </w:rPr>
        <w:t xml:space="preserve">De hiervoor beschreven situatie is ook van toepassing wanneer iemand van het schoolpersoneel bij een leerling een </w:t>
      </w:r>
      <w:r w:rsidR="005C3D59">
        <w:rPr>
          <w:rFonts w:ascii="Arial" w:hAnsi="Arial" w:cs="Arial"/>
          <w:b w:val="0"/>
          <w:sz w:val="24"/>
          <w:szCs w:val="24"/>
        </w:rPr>
        <w:t xml:space="preserve">voorbehouden </w:t>
      </w:r>
      <w:r w:rsidRPr="0076213F">
        <w:rPr>
          <w:rFonts w:ascii="Arial" w:hAnsi="Arial" w:cs="Arial"/>
          <w:b w:val="0"/>
          <w:sz w:val="24"/>
          <w:szCs w:val="24"/>
        </w:rPr>
        <w:t>medische handeling verricht. Technisch gezien valt schoolpersoneel niet onder de wet BIG. Deze geldt alleen voor medische en paramedische beroepen. Soms wordt schoolpersoneel betrokken bij de zorg rond een zieke of gehandicapte leerling en daarmee worden ze partners in de zorg. In zo’n geval kan het voorkomen dat iemand van het schoolpersoneel gevraagd wordt om een</w:t>
      </w:r>
      <w:r w:rsidR="00D641C6">
        <w:rPr>
          <w:rFonts w:ascii="Arial" w:hAnsi="Arial" w:cs="Arial"/>
          <w:b w:val="0"/>
          <w:sz w:val="24"/>
          <w:szCs w:val="24"/>
        </w:rPr>
        <w:t xml:space="preserve"> voorbehouden</w:t>
      </w:r>
      <w:r w:rsidRPr="0076213F">
        <w:rPr>
          <w:rFonts w:ascii="Arial" w:hAnsi="Arial" w:cs="Arial"/>
          <w:b w:val="0"/>
          <w:sz w:val="24"/>
          <w:szCs w:val="24"/>
        </w:rPr>
        <w:t xml:space="preserve"> medische handeling bij een leerling uit te voeren. Deze, niet alledaagse, positie van een docent of een ander personeelslid moet hierbij serieus genomen worden. Daarom moet deze</w:t>
      </w:r>
      <w:r w:rsidR="005C3D59">
        <w:rPr>
          <w:rFonts w:ascii="Arial" w:hAnsi="Arial" w:cs="Arial"/>
          <w:b w:val="0"/>
          <w:sz w:val="24"/>
          <w:szCs w:val="24"/>
        </w:rPr>
        <w:t xml:space="preserve"> persoon door een arts ‘bekwaam’</w:t>
      </w:r>
      <w:r w:rsidR="00D641C6">
        <w:rPr>
          <w:rFonts w:ascii="Arial" w:hAnsi="Arial" w:cs="Arial"/>
          <w:b w:val="0"/>
          <w:sz w:val="24"/>
          <w:szCs w:val="24"/>
        </w:rPr>
        <w:t xml:space="preserve"> </w:t>
      </w:r>
      <w:r w:rsidR="005C3D59">
        <w:rPr>
          <w:rFonts w:ascii="Arial" w:hAnsi="Arial" w:cs="Arial"/>
          <w:b w:val="0"/>
          <w:sz w:val="24"/>
          <w:szCs w:val="24"/>
        </w:rPr>
        <w:t xml:space="preserve">worden geacht. Deze persoon dient dan ook </w:t>
      </w:r>
      <w:r w:rsidRPr="0076213F">
        <w:rPr>
          <w:rFonts w:ascii="Arial" w:hAnsi="Arial" w:cs="Arial"/>
          <w:b w:val="0"/>
          <w:sz w:val="24"/>
          <w:szCs w:val="24"/>
        </w:rPr>
        <w:t xml:space="preserve">gedegen instructie krijgen over hoe hij de handeling moet uitvoeren. Deze wordt over het algemeen door de behandelaar van de betreffende leerling gegeven. Het naar tevredenheid uitvoeren van deze handeling wordt schriftelijk vastgelegd in een bekwaamheidsverklaring (zie bijlage 4). </w:t>
      </w:r>
    </w:p>
    <w:p w:rsidR="0076213F" w:rsidRPr="0076213F" w:rsidRDefault="0076213F" w:rsidP="0076213F">
      <w:pPr>
        <w:pStyle w:val="Plattetekst"/>
        <w:rPr>
          <w:rFonts w:ascii="Arial" w:hAnsi="Arial" w:cs="Arial"/>
          <w:b w:val="0"/>
          <w:sz w:val="24"/>
          <w:szCs w:val="24"/>
        </w:rPr>
      </w:pPr>
      <w:r w:rsidRPr="0076213F">
        <w:rPr>
          <w:rFonts w:ascii="Arial" w:hAnsi="Arial" w:cs="Arial"/>
          <w:b w:val="0"/>
          <w:sz w:val="24"/>
          <w:szCs w:val="24"/>
        </w:rPr>
        <w:t>De bekwaamheid moet bijgehouden worden door jaarlijkse bijscholingen, zeker als de handeling waarvoor de bekwaamheid is afgegeven, weinig uitgevoerd wordt.</w:t>
      </w:r>
    </w:p>
    <w:p w:rsidR="0076213F" w:rsidRPr="0076213F" w:rsidRDefault="0076213F" w:rsidP="0076213F">
      <w:pPr>
        <w:pStyle w:val="Plattetekst"/>
        <w:rPr>
          <w:rFonts w:ascii="Arial" w:hAnsi="Arial" w:cs="Arial"/>
          <w:b w:val="0"/>
          <w:sz w:val="24"/>
          <w:szCs w:val="24"/>
        </w:rPr>
      </w:pPr>
      <w:r w:rsidRPr="0076213F">
        <w:rPr>
          <w:rFonts w:ascii="Arial" w:hAnsi="Arial" w:cs="Arial"/>
          <w:b w:val="0"/>
          <w:sz w:val="24"/>
          <w:szCs w:val="24"/>
        </w:rPr>
        <w:t xml:space="preserve">Het is te overwegen om een tweede persoon binnen de schoolgemeenschap deze instructie te laten volgen. Mocht één van tweeën afwezig zijn, dan is er in ieder geval nog iemand waarop een beroep kan worden gedaan in geval er </w:t>
      </w:r>
      <w:r w:rsidR="00D641C6">
        <w:rPr>
          <w:rFonts w:ascii="Arial" w:hAnsi="Arial" w:cs="Arial"/>
          <w:b w:val="0"/>
          <w:sz w:val="24"/>
          <w:szCs w:val="24"/>
        </w:rPr>
        <w:t xml:space="preserve">voorbehouden </w:t>
      </w:r>
      <w:r w:rsidRPr="0076213F">
        <w:rPr>
          <w:rFonts w:ascii="Arial" w:hAnsi="Arial" w:cs="Arial"/>
          <w:b w:val="0"/>
          <w:sz w:val="24"/>
          <w:szCs w:val="24"/>
        </w:rPr>
        <w:t>medische handelingen moeten worden verricht.</w:t>
      </w:r>
    </w:p>
    <w:p w:rsidR="0076213F" w:rsidRPr="0076213F" w:rsidRDefault="0076213F" w:rsidP="0076213F">
      <w:pPr>
        <w:pStyle w:val="Plattetekst"/>
        <w:rPr>
          <w:rFonts w:ascii="Arial" w:hAnsi="Arial" w:cs="Arial"/>
          <w:b w:val="0"/>
          <w:sz w:val="24"/>
          <w:szCs w:val="24"/>
        </w:rPr>
      </w:pPr>
      <w:r w:rsidRPr="0076213F">
        <w:rPr>
          <w:rFonts w:ascii="Arial" w:hAnsi="Arial" w:cs="Arial"/>
          <w:b w:val="0"/>
          <w:sz w:val="24"/>
          <w:szCs w:val="24"/>
        </w:rPr>
        <w:t>Op deze manier wordt een optimale zorgvuldigheid aan leerling, ouders, schoolleiding en -personeel gewaarborgd. Ook voor de verzekeraar van de school zal duidelijk zijn dat er zo zorgvuldig mogelijk is gehandeld. Dit betekent dat het schoolpersoneelslid in opdracht van een arts moet handelen die hem bekwaam heeft verklaard voor het uitvoeren van die medische handeling.</w:t>
      </w:r>
    </w:p>
    <w:p w:rsidR="0076213F" w:rsidRPr="0076213F" w:rsidRDefault="0076213F" w:rsidP="0076213F">
      <w:pPr>
        <w:pStyle w:val="Plattetekst"/>
        <w:rPr>
          <w:rFonts w:ascii="Arial" w:hAnsi="Arial" w:cs="Arial"/>
          <w:b w:val="0"/>
          <w:sz w:val="24"/>
          <w:szCs w:val="24"/>
        </w:rPr>
      </w:pPr>
      <w:r w:rsidRPr="0076213F">
        <w:rPr>
          <w:rFonts w:ascii="Arial" w:hAnsi="Arial" w:cs="Arial"/>
          <w:b w:val="0"/>
          <w:sz w:val="24"/>
          <w:szCs w:val="24"/>
        </w:rPr>
        <w:t xml:space="preserve">Binnen organisaties in de gezondheidszorg is het gebruikelijk dat een arts of een door hem aangewezen en geïnstrueerde vertegenwoordiger een bekwaamheidsverklaring afgeeft met het oog op eventuele aansprakelijkheden. </w:t>
      </w:r>
    </w:p>
    <w:p w:rsidR="0076213F" w:rsidRPr="0076213F" w:rsidRDefault="0076213F" w:rsidP="0076213F">
      <w:pPr>
        <w:pStyle w:val="Plattetekst"/>
        <w:rPr>
          <w:rFonts w:ascii="Arial" w:hAnsi="Arial" w:cs="Arial"/>
          <w:b w:val="0"/>
          <w:sz w:val="24"/>
          <w:szCs w:val="24"/>
        </w:rPr>
      </w:pPr>
      <w:r w:rsidRPr="0076213F">
        <w:rPr>
          <w:rFonts w:ascii="Arial" w:hAnsi="Arial" w:cs="Arial"/>
          <w:b w:val="0"/>
          <w:sz w:val="24"/>
          <w:szCs w:val="24"/>
        </w:rPr>
        <w:t xml:space="preserve">Heeft een schoolpersoneelslid geen bekwaamheidsverklaring, dan kan hij bij onoordeelkundig handelen aangesproken worden voor de aangerichte schade. Het schoolbestuur is echter weer verantwoordelijk voor datgene wat het personeelslid doet. Kan een schoolbestuur een bekwaamheidsverklaring van een arts overleggen, dan kan niet bij voorbaat worden aangenomen dat de schoolleiding onzorgvuldig heeft gehandeld. </w:t>
      </w:r>
    </w:p>
    <w:p w:rsidR="00FF569A" w:rsidRPr="00DE41AA" w:rsidRDefault="00DE41AA" w:rsidP="00DE41AA">
      <w:pPr>
        <w:jc w:val="center"/>
        <w:rPr>
          <w:rFonts w:ascii="Arial" w:hAnsi="Arial" w:cs="Arial"/>
          <w:i/>
          <w:sz w:val="24"/>
        </w:rPr>
      </w:pPr>
      <w:r>
        <w:rPr>
          <w:rFonts w:ascii="Arial" w:hAnsi="Arial" w:cs="Arial"/>
          <w:i/>
          <w:sz w:val="24"/>
        </w:rPr>
        <w:t xml:space="preserve">Wanneer een schoolbestuur </w:t>
      </w:r>
      <w:r w:rsidR="0076213F" w:rsidRPr="00DE41AA">
        <w:rPr>
          <w:rFonts w:ascii="Arial" w:hAnsi="Arial" w:cs="Arial"/>
          <w:i/>
          <w:sz w:val="24"/>
        </w:rPr>
        <w:t xml:space="preserve">niet kan bewijzen dat een docent of ander personeelslid voor een bepaalde handeling bekwaam is, </w:t>
      </w:r>
      <w:r>
        <w:rPr>
          <w:rFonts w:ascii="Arial" w:hAnsi="Arial" w:cs="Arial"/>
          <w:i/>
          <w:sz w:val="24"/>
        </w:rPr>
        <w:t>heeft het de voorkeur de v</w:t>
      </w:r>
      <w:r w:rsidRPr="00DE41AA">
        <w:rPr>
          <w:rFonts w:ascii="Arial" w:hAnsi="Arial" w:cs="Arial"/>
          <w:i/>
          <w:sz w:val="24"/>
        </w:rPr>
        <w:t xml:space="preserve">oorbehouden </w:t>
      </w:r>
      <w:r w:rsidR="0076213F" w:rsidRPr="00DE41AA">
        <w:rPr>
          <w:rFonts w:ascii="Arial" w:hAnsi="Arial" w:cs="Arial"/>
          <w:i/>
          <w:sz w:val="24"/>
        </w:rPr>
        <w:t xml:space="preserve">medische handelingen niet te laten uitvoeren. Een personeelslid dat wel een bekwaamheidsverklaring heeft, maar zich niet bekwaam acht omdat hij bijvoorbeeld deze handeling al een hele tijd niet heeft verricht, zal deze handeling eveneens niet mogen </w:t>
      </w:r>
      <w:r w:rsidR="00FF569A" w:rsidRPr="00DE41AA">
        <w:rPr>
          <w:rFonts w:ascii="Arial" w:hAnsi="Arial" w:cs="Arial"/>
          <w:i/>
          <w:sz w:val="24"/>
        </w:rPr>
        <w:t>uitvoeren.</w:t>
      </w:r>
    </w:p>
    <w:p w:rsidR="0076213F" w:rsidRPr="0076213F" w:rsidRDefault="0076213F" w:rsidP="0076213F">
      <w:pPr>
        <w:rPr>
          <w:rFonts w:ascii="Arial" w:hAnsi="Arial" w:cs="Arial"/>
          <w:sz w:val="24"/>
        </w:rPr>
      </w:pPr>
      <w:r w:rsidRPr="0076213F">
        <w:rPr>
          <w:rFonts w:ascii="Arial" w:hAnsi="Arial" w:cs="Arial"/>
          <w:sz w:val="24"/>
        </w:rPr>
        <w:t xml:space="preserve">Een schoolpersoneelslid dat onbekwaam en/of zonder opdracht van een arts deze handelingen verricht, is niet alleen civielrechtelijk aansprakelijk (betalen van schadevergoeding), maar </w:t>
      </w:r>
      <w:r w:rsidR="009A1C6D">
        <w:rPr>
          <w:rFonts w:ascii="Arial" w:hAnsi="Arial" w:cs="Arial"/>
          <w:sz w:val="24"/>
        </w:rPr>
        <w:t xml:space="preserve">kan in uitzonderlijke extreme </w:t>
      </w:r>
      <w:r w:rsidR="009539A7">
        <w:rPr>
          <w:rFonts w:ascii="Arial" w:hAnsi="Arial" w:cs="Arial"/>
          <w:sz w:val="24"/>
        </w:rPr>
        <w:t xml:space="preserve">gevallen </w:t>
      </w:r>
      <w:r w:rsidRPr="0076213F">
        <w:rPr>
          <w:rFonts w:ascii="Arial" w:hAnsi="Arial" w:cs="Arial"/>
          <w:sz w:val="24"/>
        </w:rPr>
        <w:t>ook strafrechtelijk (mishandeling)</w:t>
      </w:r>
      <w:r w:rsidR="009A1C6D">
        <w:rPr>
          <w:rFonts w:ascii="Arial" w:hAnsi="Arial" w:cs="Arial"/>
          <w:sz w:val="24"/>
        </w:rPr>
        <w:t>aansprakelijk zijn</w:t>
      </w:r>
      <w:r w:rsidRPr="0076213F">
        <w:rPr>
          <w:rFonts w:ascii="Arial" w:hAnsi="Arial" w:cs="Arial"/>
          <w:sz w:val="24"/>
        </w:rPr>
        <w:t>.</w:t>
      </w:r>
      <w:r w:rsidR="009539A7">
        <w:rPr>
          <w:rFonts w:ascii="Arial" w:hAnsi="Arial" w:cs="Arial"/>
          <w:sz w:val="24"/>
        </w:rPr>
        <w:t xml:space="preserve"> Dit geldt alleen wanneer er sprake is van opzet.</w:t>
      </w:r>
      <w:r w:rsidRPr="0076213F">
        <w:rPr>
          <w:rFonts w:ascii="Arial" w:hAnsi="Arial" w:cs="Arial"/>
          <w:sz w:val="24"/>
        </w:rPr>
        <w:t xml:space="preserve"> Het schoolbestuur kan op zijn beurt als werkgever eveneens civiel- en</w:t>
      </w:r>
      <w:r w:rsidR="009A1C6D">
        <w:rPr>
          <w:rFonts w:ascii="Arial" w:hAnsi="Arial" w:cs="Arial"/>
          <w:sz w:val="24"/>
        </w:rPr>
        <w:t xml:space="preserve"> (in extreme gevallen) </w:t>
      </w:r>
      <w:r w:rsidRPr="0076213F">
        <w:rPr>
          <w:rFonts w:ascii="Arial" w:hAnsi="Arial" w:cs="Arial"/>
          <w:sz w:val="24"/>
        </w:rPr>
        <w:t xml:space="preserve"> strafrechtelijk aansprakelijk gesteld worden.</w:t>
      </w:r>
    </w:p>
    <w:p w:rsidR="0076213F" w:rsidRPr="0076213F" w:rsidRDefault="0076213F" w:rsidP="0076213F">
      <w:pPr>
        <w:rPr>
          <w:rFonts w:ascii="Arial" w:hAnsi="Arial" w:cs="Arial"/>
          <w:sz w:val="24"/>
        </w:rPr>
      </w:pPr>
      <w:r w:rsidRPr="0076213F">
        <w:rPr>
          <w:rFonts w:ascii="Arial" w:hAnsi="Arial" w:cs="Arial"/>
          <w:sz w:val="24"/>
        </w:rPr>
        <w:t xml:space="preserve">Voordat wordt overgegaan tot </w:t>
      </w:r>
      <w:r w:rsidR="009A1C6D">
        <w:rPr>
          <w:rFonts w:ascii="Arial" w:hAnsi="Arial" w:cs="Arial"/>
          <w:sz w:val="24"/>
        </w:rPr>
        <w:t xml:space="preserve">voorbehouden </w:t>
      </w:r>
      <w:r w:rsidRPr="0076213F">
        <w:rPr>
          <w:rFonts w:ascii="Arial" w:hAnsi="Arial" w:cs="Arial"/>
          <w:sz w:val="24"/>
        </w:rPr>
        <w:t>medisch handelen, is het raadzaam contact op te nemen met de verzekeraar van de school om zeker te zijn dat de civielrechtelijke aansprakelijkheid gedekt is. Het kan zijn dat bij de beroepsaansprakelijkheid de risico’s die zijn verbonden aan deze medische handelingen niet zijn meeverzekerd. Dat hoeft op zich geen probleem te zijn, want de verzekeraar kan deze risico’s alsnog meeverzekeren, eventueel tegen een hogere premie en onder bepaalde voorwaarden (bijvoorbeeld een bekwaamheidsverklaring).</w:t>
      </w:r>
    </w:p>
    <w:p w:rsidR="0076213F" w:rsidRPr="00EF5990" w:rsidRDefault="0076213F" w:rsidP="00EF5990">
      <w:pPr>
        <w:rPr>
          <w:b/>
          <w:i/>
        </w:rPr>
      </w:pPr>
      <w:r w:rsidRPr="00EF5990">
        <w:rPr>
          <w:b/>
          <w:i/>
        </w:rPr>
        <w:t>Mocht zich onverhoopt ten gevolge van een medische handeling een calamiteit voordoen, stel u dan direct in verbinding met de huisarts en/of specialist van de leerling. Bel bij een ernstige situatie direct het landelijk alarmnummer 112. Zorg ervoor dat u alle relevante gegevens van de leerling bij de hand hebt, zoals: naam, geboortedatum, adres, huisarts en specialist van de leerling (zie ook bijlage 5). Geef verder door naar aanleiding van welke handeling de calamiteit zich heeft voorgedaan en welke verschijnselen bij de leerling waarneembaar zijn.</w:t>
      </w:r>
    </w:p>
    <w:p w:rsidR="0076213F" w:rsidRPr="0076213F" w:rsidRDefault="0076213F" w:rsidP="0076213F">
      <w:pPr>
        <w:rPr>
          <w:rFonts w:ascii="Arial" w:hAnsi="Arial" w:cs="Arial"/>
          <w:sz w:val="24"/>
        </w:rPr>
      </w:pPr>
    </w:p>
    <w:p w:rsidR="00026255" w:rsidRPr="009A36A2" w:rsidRDefault="004357AA" w:rsidP="00026255">
      <w:pPr>
        <w:jc w:val="center"/>
        <w:rPr>
          <w:rFonts w:ascii="Arial" w:hAnsi="Arial" w:cs="Arial"/>
          <w:sz w:val="24"/>
        </w:rPr>
      </w:pPr>
      <w:r w:rsidRPr="0076213F">
        <w:rPr>
          <w:rFonts w:ascii="Arial" w:hAnsi="Arial" w:cs="Arial"/>
          <w:b/>
          <w:sz w:val="32"/>
        </w:rPr>
        <w:br w:type="page"/>
      </w:r>
    </w:p>
    <w:p w:rsidR="00C60395" w:rsidRPr="00EF5990" w:rsidRDefault="00C60395" w:rsidP="003D16F0">
      <w:pPr>
        <w:pStyle w:val="Kop1"/>
        <w:rPr>
          <w:i/>
        </w:rPr>
      </w:pPr>
      <w:bookmarkStart w:id="9" w:name="_Toc384395752"/>
      <w:r w:rsidRPr="00EF5990">
        <w:t>BIJLAGE 1</w:t>
      </w:r>
      <w:bookmarkEnd w:id="9"/>
    </w:p>
    <w:p w:rsidR="00C60395" w:rsidRPr="00EF5990" w:rsidRDefault="003D16F0" w:rsidP="003D16F0">
      <w:pPr>
        <w:pStyle w:val="Kop1"/>
        <w:rPr>
          <w:i/>
        </w:rPr>
      </w:pPr>
      <w:r>
        <w:rPr>
          <w:i/>
        </w:rPr>
        <w:tab/>
      </w:r>
    </w:p>
    <w:p w:rsidR="00C60395" w:rsidRDefault="00C60395" w:rsidP="003D16F0">
      <w:pPr>
        <w:pStyle w:val="Kop1"/>
        <w:rPr>
          <w:b/>
        </w:rPr>
      </w:pPr>
      <w:bookmarkStart w:id="10" w:name="_Toc384395753"/>
      <w:r w:rsidRPr="00EF5990">
        <w:t>Een leerling wordt ziek op school</w:t>
      </w:r>
      <w:bookmarkEnd w:id="10"/>
      <w:r w:rsidRPr="009A36A2">
        <w:br w:type="page"/>
      </w:r>
    </w:p>
    <w:p w:rsidR="00C60395" w:rsidRPr="00C60395" w:rsidRDefault="00C60395" w:rsidP="00C60395">
      <w:pPr>
        <w:pStyle w:val="Kop7"/>
        <w:jc w:val="center"/>
        <w:rPr>
          <w:rFonts w:ascii="Arial" w:hAnsi="Arial" w:cs="Arial"/>
          <w:i w:val="0"/>
          <w:color w:val="auto"/>
          <w:sz w:val="28"/>
          <w:szCs w:val="28"/>
        </w:rPr>
      </w:pPr>
      <w:r w:rsidRPr="00C60395">
        <w:rPr>
          <w:rFonts w:ascii="Arial" w:hAnsi="Arial" w:cs="Arial"/>
          <w:i w:val="0"/>
          <w:color w:val="auto"/>
          <w:sz w:val="28"/>
          <w:szCs w:val="28"/>
        </w:rPr>
        <w:t>Toestemmingsformulier</w:t>
      </w:r>
    </w:p>
    <w:p w:rsidR="00C60395" w:rsidRPr="00C60395" w:rsidRDefault="00C60395" w:rsidP="00C60395">
      <w:pPr>
        <w:pStyle w:val="Kop7"/>
        <w:jc w:val="center"/>
        <w:rPr>
          <w:rFonts w:ascii="Arial" w:hAnsi="Arial" w:cs="Arial"/>
          <w:i w:val="0"/>
          <w:color w:val="auto"/>
          <w:szCs w:val="24"/>
        </w:rPr>
      </w:pPr>
      <w:r>
        <w:rPr>
          <w:rFonts w:ascii="Arial" w:hAnsi="Arial" w:cs="Arial"/>
          <w:b w:val="0"/>
        </w:rPr>
        <w:t>(</w:t>
      </w:r>
      <w:r w:rsidRPr="00C60395">
        <w:rPr>
          <w:rFonts w:ascii="Arial" w:hAnsi="Arial" w:cs="Arial"/>
          <w:i w:val="0"/>
          <w:color w:val="auto"/>
          <w:szCs w:val="24"/>
        </w:rPr>
        <w:t>Eventueel te gebruiken als bijlage bij het inschrijfformulier van de school)</w:t>
      </w:r>
    </w:p>
    <w:p w:rsidR="00C60395" w:rsidRPr="009A36A2" w:rsidRDefault="00C60395" w:rsidP="001A1C32">
      <w:pPr>
        <w:spacing w:line="240" w:lineRule="auto"/>
        <w:rPr>
          <w:rFonts w:ascii="Arial" w:hAnsi="Arial" w:cs="Arial"/>
          <w:sz w:val="24"/>
          <w:szCs w:val="24"/>
        </w:rPr>
      </w:pPr>
      <w:r>
        <w:rPr>
          <w:rFonts w:ascii="Arial" w:hAnsi="Arial" w:cs="Arial"/>
        </w:rPr>
        <w:br/>
      </w:r>
      <w:r w:rsidRPr="009A36A2">
        <w:rPr>
          <w:rFonts w:ascii="Arial" w:hAnsi="Arial" w:cs="Arial"/>
          <w:sz w:val="24"/>
          <w:szCs w:val="24"/>
        </w:rPr>
        <w:t xml:space="preserve">Het kan voorkomen dat je gezond naar school gaat en tijdens de schooluren ziek wordt, je verwondt, door een insect wordt geprikt of iets dergelijks. </w:t>
      </w: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Als deze situatie zich voordoet moet de school een zorgvuldige afweging maken of je baat hebt bij een ‘eenvoudige’ pijnstiller of dat een arts geconsulteerd moet worden. Dit formulier kan daarbij helpen.</w:t>
      </w: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Bij onduidelijkheid zullen wij als school contact met je ouders opnemen.</w:t>
      </w: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Als je met het bovenstaande akkoord bent, wil je dan samen met je ouders dit formulier invullen?</w:t>
      </w: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Ondergetekenden (leerling en ouders) gaan akkoord met bovengenoemde handelwijze ten behoeve van:</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Naam (leerling)</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G</w:t>
      </w:r>
      <w:r w:rsidR="001A1C32">
        <w:rPr>
          <w:rFonts w:ascii="Arial" w:hAnsi="Arial" w:cs="Arial"/>
          <w:sz w:val="24"/>
          <w:szCs w:val="24"/>
        </w:rPr>
        <w:t xml:space="preserve">eboortedatum: </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Adres:</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Postcode en Plaats:</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 xml:space="preserve">Naam ouder(s) / verzorger(s): </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Telefoon thuis</w:t>
      </w:r>
      <w:r w:rsidR="001A1C32">
        <w:rPr>
          <w:rFonts w:ascii="Arial" w:hAnsi="Arial" w:cs="Arial"/>
          <w:sz w:val="24"/>
          <w:szCs w:val="24"/>
        </w:rPr>
        <w:t xml:space="preserve">: </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T</w:t>
      </w:r>
      <w:r w:rsidR="001A1C32">
        <w:rPr>
          <w:rFonts w:ascii="Arial" w:hAnsi="Arial" w:cs="Arial"/>
          <w:sz w:val="24"/>
          <w:szCs w:val="24"/>
        </w:rPr>
        <w:t xml:space="preserve">elefoon werk: </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 xml:space="preserve">Naam huisarts: </w:t>
      </w:r>
    </w:p>
    <w:p w:rsidR="001A1C3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Telefoon:</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Te waarschuwen persoon als ouder(s) / verz</w:t>
      </w:r>
      <w:r w:rsidR="001A1C32">
        <w:rPr>
          <w:rFonts w:ascii="Arial" w:hAnsi="Arial" w:cs="Arial"/>
          <w:sz w:val="24"/>
          <w:szCs w:val="24"/>
        </w:rPr>
        <w:t>orger(s) niet te bereiken zijn:</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Naam:</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 xml:space="preserve">Telefoon thuis: </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 xml:space="preserve">Telefoon werk: </w:t>
      </w:r>
    </w:p>
    <w:p w:rsidR="00C60395" w:rsidRPr="009A36A2" w:rsidRDefault="00C60395" w:rsidP="001A1C32">
      <w:pPr>
        <w:spacing w:line="240" w:lineRule="auto"/>
        <w:rPr>
          <w:rFonts w:ascii="Arial" w:hAnsi="Arial" w:cs="Arial"/>
          <w:sz w:val="24"/>
          <w:szCs w:val="24"/>
        </w:rPr>
      </w:pPr>
    </w:p>
    <w:p w:rsidR="00C60395" w:rsidRPr="009A36A2" w:rsidRDefault="00C60395" w:rsidP="001A1C32">
      <w:pPr>
        <w:spacing w:line="240" w:lineRule="auto"/>
        <w:rPr>
          <w:rFonts w:ascii="Arial" w:hAnsi="Arial" w:cs="Arial"/>
          <w:i/>
          <w:sz w:val="24"/>
          <w:szCs w:val="24"/>
        </w:rPr>
      </w:pPr>
      <w:r w:rsidRPr="009A36A2">
        <w:rPr>
          <w:rFonts w:ascii="Arial" w:hAnsi="Arial" w:cs="Arial"/>
          <w:i/>
          <w:sz w:val="24"/>
          <w:szCs w:val="24"/>
        </w:rPr>
        <w:tab/>
      </w:r>
      <w:r w:rsidRPr="009A36A2">
        <w:rPr>
          <w:rFonts w:ascii="Arial" w:hAnsi="Arial" w:cs="Arial"/>
          <w:i/>
          <w:sz w:val="24"/>
          <w:szCs w:val="24"/>
        </w:rPr>
        <w:tab/>
      </w:r>
      <w:r w:rsidRPr="009A36A2">
        <w:rPr>
          <w:rFonts w:ascii="Arial" w:hAnsi="Arial" w:cs="Arial"/>
          <w:i/>
          <w:sz w:val="24"/>
          <w:szCs w:val="24"/>
        </w:rPr>
        <w:tab/>
      </w:r>
      <w:r w:rsidRPr="009A36A2">
        <w:rPr>
          <w:rFonts w:ascii="Arial" w:hAnsi="Arial" w:cs="Arial"/>
          <w:i/>
          <w:sz w:val="24"/>
          <w:szCs w:val="24"/>
        </w:rPr>
        <w:tab/>
        <w:t>Ook ommezijde invullen</w:t>
      </w:r>
    </w:p>
    <w:p w:rsidR="00C60395" w:rsidRPr="009A36A2" w:rsidRDefault="00C60395" w:rsidP="001A1C32">
      <w:pPr>
        <w:spacing w:line="240" w:lineRule="auto"/>
        <w:ind w:firstLine="360"/>
        <w:rPr>
          <w:rFonts w:ascii="Arial" w:hAnsi="Arial" w:cs="Arial"/>
          <w:sz w:val="24"/>
          <w:szCs w:val="24"/>
        </w:rPr>
      </w:pPr>
      <w:r w:rsidRPr="009A36A2">
        <w:rPr>
          <w:rFonts w:ascii="Arial" w:hAnsi="Arial" w:cs="Arial"/>
          <w:sz w:val="24"/>
          <w:szCs w:val="24"/>
        </w:rPr>
        <w:br w:type="page"/>
        <w:t xml:space="preserve">Ik ben </w:t>
      </w:r>
      <w:r w:rsidRPr="009A36A2">
        <w:rPr>
          <w:rFonts w:ascii="Arial" w:hAnsi="Arial" w:cs="Arial"/>
          <w:b/>
          <w:sz w:val="24"/>
          <w:szCs w:val="24"/>
        </w:rPr>
        <w:t>overgevoelig voor de volgende zaken:</w:t>
      </w:r>
    </w:p>
    <w:p w:rsidR="00C60395" w:rsidRPr="009A36A2" w:rsidRDefault="00C60395" w:rsidP="001A1C32">
      <w:pPr>
        <w:numPr>
          <w:ilvl w:val="0"/>
          <w:numId w:val="10"/>
        </w:numPr>
        <w:spacing w:after="0" w:line="240" w:lineRule="auto"/>
        <w:rPr>
          <w:rFonts w:ascii="Arial" w:hAnsi="Arial" w:cs="Arial"/>
          <w:sz w:val="24"/>
          <w:szCs w:val="24"/>
        </w:rPr>
      </w:pPr>
      <w:r w:rsidRPr="009A36A2">
        <w:rPr>
          <w:rFonts w:ascii="Arial" w:hAnsi="Arial" w:cs="Arial"/>
          <w:sz w:val="24"/>
          <w:szCs w:val="24"/>
        </w:rPr>
        <w:t>Medicijnen:</w:t>
      </w: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 xml:space="preserve">Naam: </w:t>
      </w:r>
    </w:p>
    <w:p w:rsidR="00C60395" w:rsidRPr="009A36A2" w:rsidRDefault="00C60395" w:rsidP="001A1C32">
      <w:pPr>
        <w:pBdr>
          <w:top w:val="single" w:sz="6" w:space="1" w:color="auto"/>
          <w:bottom w:val="single" w:sz="6" w:space="1" w:color="auto"/>
        </w:pBdr>
        <w:spacing w:line="240" w:lineRule="auto"/>
        <w:rPr>
          <w:rFonts w:ascii="Arial" w:hAnsi="Arial" w:cs="Arial"/>
          <w:sz w:val="24"/>
          <w:szCs w:val="24"/>
        </w:rPr>
      </w:pPr>
    </w:p>
    <w:p w:rsidR="00C60395" w:rsidRPr="009A36A2" w:rsidRDefault="00C60395" w:rsidP="001A1C32">
      <w:pPr>
        <w:pBdr>
          <w:bottom w:val="single" w:sz="6" w:space="1" w:color="auto"/>
        </w:pBdr>
        <w:spacing w:line="240" w:lineRule="auto"/>
        <w:rPr>
          <w:rFonts w:ascii="Arial" w:hAnsi="Arial" w:cs="Arial"/>
          <w:sz w:val="24"/>
          <w:szCs w:val="24"/>
        </w:rPr>
      </w:pPr>
    </w:p>
    <w:p w:rsidR="00C60395" w:rsidRPr="009A36A2" w:rsidRDefault="00C60395" w:rsidP="001A1C32">
      <w:pPr>
        <w:spacing w:line="240" w:lineRule="auto"/>
        <w:rPr>
          <w:rFonts w:ascii="Arial" w:hAnsi="Arial" w:cs="Arial"/>
          <w:sz w:val="24"/>
          <w:szCs w:val="24"/>
        </w:rPr>
      </w:pPr>
    </w:p>
    <w:p w:rsidR="00C60395" w:rsidRPr="009A36A2" w:rsidRDefault="00C60395" w:rsidP="001A1C32">
      <w:pPr>
        <w:numPr>
          <w:ilvl w:val="0"/>
          <w:numId w:val="10"/>
        </w:numPr>
        <w:spacing w:after="0" w:line="240" w:lineRule="auto"/>
        <w:rPr>
          <w:rFonts w:ascii="Arial" w:hAnsi="Arial" w:cs="Arial"/>
          <w:sz w:val="24"/>
          <w:szCs w:val="24"/>
        </w:rPr>
      </w:pPr>
      <w:r w:rsidRPr="009A36A2">
        <w:rPr>
          <w:rFonts w:ascii="Arial" w:hAnsi="Arial" w:cs="Arial"/>
          <w:sz w:val="24"/>
          <w:szCs w:val="24"/>
        </w:rPr>
        <w:t>Ontsmettingsmiddelen:</w:t>
      </w: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 xml:space="preserve">Naam: </w:t>
      </w:r>
    </w:p>
    <w:p w:rsidR="00C60395" w:rsidRPr="009A36A2" w:rsidRDefault="00C60395" w:rsidP="001A1C32">
      <w:pPr>
        <w:pBdr>
          <w:top w:val="single" w:sz="6" w:space="1" w:color="auto"/>
          <w:bottom w:val="single" w:sz="6" w:space="1" w:color="auto"/>
        </w:pBdr>
        <w:spacing w:line="240" w:lineRule="auto"/>
        <w:rPr>
          <w:rFonts w:ascii="Arial" w:hAnsi="Arial" w:cs="Arial"/>
          <w:sz w:val="24"/>
          <w:szCs w:val="24"/>
        </w:rPr>
      </w:pPr>
    </w:p>
    <w:p w:rsidR="00C60395" w:rsidRPr="009A36A2" w:rsidRDefault="00C60395" w:rsidP="001A1C32">
      <w:pPr>
        <w:pBdr>
          <w:bottom w:val="single" w:sz="6" w:space="1" w:color="auto"/>
        </w:pBdr>
        <w:spacing w:line="240" w:lineRule="auto"/>
        <w:rPr>
          <w:rFonts w:ascii="Arial" w:hAnsi="Arial" w:cs="Arial"/>
          <w:sz w:val="24"/>
          <w:szCs w:val="24"/>
        </w:rPr>
      </w:pPr>
    </w:p>
    <w:p w:rsidR="00C60395" w:rsidRPr="009A36A2" w:rsidRDefault="00C60395" w:rsidP="001A1C32">
      <w:pPr>
        <w:spacing w:line="240" w:lineRule="auto"/>
        <w:rPr>
          <w:rFonts w:ascii="Arial" w:hAnsi="Arial" w:cs="Arial"/>
          <w:sz w:val="24"/>
          <w:szCs w:val="24"/>
        </w:rPr>
      </w:pPr>
    </w:p>
    <w:p w:rsidR="00C60395" w:rsidRPr="009A36A2" w:rsidRDefault="00C60395" w:rsidP="001A1C32">
      <w:pPr>
        <w:numPr>
          <w:ilvl w:val="0"/>
          <w:numId w:val="10"/>
        </w:numPr>
        <w:spacing w:after="0" w:line="240" w:lineRule="auto"/>
        <w:rPr>
          <w:rFonts w:ascii="Arial" w:hAnsi="Arial" w:cs="Arial"/>
          <w:sz w:val="24"/>
          <w:szCs w:val="24"/>
        </w:rPr>
      </w:pPr>
      <w:r w:rsidRPr="009A36A2">
        <w:rPr>
          <w:rFonts w:ascii="Arial" w:hAnsi="Arial" w:cs="Arial"/>
          <w:sz w:val="24"/>
          <w:szCs w:val="24"/>
        </w:rPr>
        <w:t>Smeerseltjes tegen bijvoorbeeld insectenbeten:</w:t>
      </w: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 xml:space="preserve">Naam: </w:t>
      </w:r>
    </w:p>
    <w:p w:rsidR="00C60395" w:rsidRPr="009A36A2" w:rsidRDefault="00C60395" w:rsidP="001A1C32">
      <w:pPr>
        <w:pBdr>
          <w:top w:val="single" w:sz="6" w:space="1" w:color="auto"/>
          <w:bottom w:val="single" w:sz="6" w:space="1" w:color="auto"/>
        </w:pBdr>
        <w:spacing w:line="240" w:lineRule="auto"/>
        <w:rPr>
          <w:rFonts w:ascii="Arial" w:hAnsi="Arial" w:cs="Arial"/>
          <w:sz w:val="24"/>
          <w:szCs w:val="24"/>
        </w:rPr>
      </w:pPr>
    </w:p>
    <w:p w:rsidR="00C60395" w:rsidRPr="009A36A2" w:rsidRDefault="00C60395" w:rsidP="001A1C32">
      <w:pPr>
        <w:pBdr>
          <w:bottom w:val="single" w:sz="6" w:space="1" w:color="auto"/>
          <w:between w:val="single" w:sz="6" w:space="1" w:color="auto"/>
        </w:pBdr>
        <w:spacing w:line="240" w:lineRule="auto"/>
        <w:rPr>
          <w:rFonts w:ascii="Arial" w:hAnsi="Arial" w:cs="Arial"/>
          <w:sz w:val="24"/>
          <w:szCs w:val="24"/>
        </w:rPr>
      </w:pPr>
    </w:p>
    <w:p w:rsidR="00C60395" w:rsidRPr="009A36A2" w:rsidRDefault="00C60395" w:rsidP="001A1C32">
      <w:pPr>
        <w:spacing w:line="240" w:lineRule="auto"/>
        <w:rPr>
          <w:rFonts w:ascii="Arial" w:hAnsi="Arial" w:cs="Arial"/>
          <w:sz w:val="24"/>
          <w:szCs w:val="24"/>
        </w:rPr>
      </w:pPr>
    </w:p>
    <w:p w:rsidR="00C60395" w:rsidRPr="009A36A2" w:rsidRDefault="00C60395" w:rsidP="001A1C32">
      <w:pPr>
        <w:numPr>
          <w:ilvl w:val="0"/>
          <w:numId w:val="10"/>
        </w:numPr>
        <w:spacing w:after="0" w:line="240" w:lineRule="auto"/>
        <w:rPr>
          <w:rFonts w:ascii="Arial" w:hAnsi="Arial" w:cs="Arial"/>
          <w:sz w:val="24"/>
          <w:szCs w:val="24"/>
        </w:rPr>
      </w:pPr>
      <w:r w:rsidRPr="009A36A2">
        <w:rPr>
          <w:rFonts w:ascii="Arial" w:hAnsi="Arial" w:cs="Arial"/>
          <w:sz w:val="24"/>
          <w:szCs w:val="24"/>
        </w:rPr>
        <w:t>Pleisters:</w:t>
      </w: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Naam / soort:</w:t>
      </w:r>
    </w:p>
    <w:p w:rsidR="00C60395" w:rsidRPr="009A36A2" w:rsidRDefault="00C60395" w:rsidP="001A1C32">
      <w:pPr>
        <w:pBdr>
          <w:top w:val="single" w:sz="6" w:space="1" w:color="auto"/>
          <w:bottom w:val="single" w:sz="6" w:space="1" w:color="auto"/>
        </w:pBdr>
        <w:spacing w:line="240" w:lineRule="auto"/>
        <w:rPr>
          <w:rFonts w:ascii="Arial" w:hAnsi="Arial" w:cs="Arial"/>
          <w:sz w:val="24"/>
          <w:szCs w:val="24"/>
        </w:rPr>
      </w:pPr>
    </w:p>
    <w:p w:rsidR="00C60395" w:rsidRPr="009A36A2" w:rsidRDefault="00C60395" w:rsidP="001A1C32">
      <w:pPr>
        <w:pBdr>
          <w:bottom w:val="single" w:sz="6" w:space="1" w:color="auto"/>
          <w:between w:val="single" w:sz="6" w:space="1" w:color="auto"/>
        </w:pBdr>
        <w:spacing w:line="240" w:lineRule="auto"/>
        <w:rPr>
          <w:rFonts w:ascii="Arial" w:hAnsi="Arial" w:cs="Arial"/>
          <w:sz w:val="24"/>
          <w:szCs w:val="24"/>
        </w:rPr>
      </w:pPr>
    </w:p>
    <w:p w:rsidR="00C60395" w:rsidRPr="009A36A2" w:rsidRDefault="00C60395" w:rsidP="001A1C32">
      <w:pPr>
        <w:spacing w:line="240" w:lineRule="auto"/>
        <w:rPr>
          <w:rFonts w:ascii="Arial" w:hAnsi="Arial" w:cs="Arial"/>
          <w:sz w:val="24"/>
          <w:szCs w:val="24"/>
        </w:rPr>
      </w:pPr>
    </w:p>
    <w:p w:rsidR="00C60395" w:rsidRPr="009A36A2" w:rsidRDefault="00C60395" w:rsidP="001A1C32">
      <w:pPr>
        <w:numPr>
          <w:ilvl w:val="0"/>
          <w:numId w:val="10"/>
        </w:numPr>
        <w:spacing w:after="0" w:line="240" w:lineRule="auto"/>
        <w:rPr>
          <w:rFonts w:ascii="Arial" w:hAnsi="Arial" w:cs="Arial"/>
          <w:sz w:val="24"/>
          <w:szCs w:val="24"/>
        </w:rPr>
      </w:pPr>
      <w:r w:rsidRPr="009A36A2">
        <w:rPr>
          <w:rFonts w:ascii="Arial" w:hAnsi="Arial" w:cs="Arial"/>
          <w:sz w:val="24"/>
          <w:szCs w:val="24"/>
        </w:rPr>
        <w:t>Overig:</w:t>
      </w: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 xml:space="preserve">Naam: </w:t>
      </w:r>
    </w:p>
    <w:p w:rsidR="00C60395" w:rsidRPr="009A36A2" w:rsidRDefault="00C60395" w:rsidP="001A1C32">
      <w:pPr>
        <w:pBdr>
          <w:top w:val="single" w:sz="6" w:space="1" w:color="auto"/>
          <w:bottom w:val="single" w:sz="6" w:space="1" w:color="auto"/>
        </w:pBdr>
        <w:spacing w:line="240" w:lineRule="auto"/>
        <w:rPr>
          <w:rFonts w:ascii="Arial" w:hAnsi="Arial" w:cs="Arial"/>
          <w:sz w:val="24"/>
          <w:szCs w:val="24"/>
        </w:rPr>
      </w:pPr>
    </w:p>
    <w:p w:rsidR="00C60395" w:rsidRPr="009A36A2" w:rsidRDefault="00C60395" w:rsidP="001A1C32">
      <w:pPr>
        <w:pBdr>
          <w:bottom w:val="single" w:sz="6" w:space="1" w:color="auto"/>
          <w:between w:val="single" w:sz="6" w:space="1" w:color="auto"/>
        </w:pBdr>
        <w:spacing w:line="240" w:lineRule="auto"/>
        <w:rPr>
          <w:rFonts w:ascii="Arial" w:hAnsi="Arial" w:cs="Arial"/>
          <w:sz w:val="24"/>
          <w:szCs w:val="24"/>
        </w:rPr>
      </w:pPr>
    </w:p>
    <w:p w:rsidR="00C60395" w:rsidRPr="009A36A2" w:rsidRDefault="00C60395" w:rsidP="001A1C32">
      <w:pPr>
        <w:spacing w:line="240" w:lineRule="auto"/>
        <w:rPr>
          <w:rFonts w:ascii="Arial" w:hAnsi="Arial" w:cs="Arial"/>
          <w:sz w:val="24"/>
          <w:szCs w:val="24"/>
        </w:rPr>
      </w:pP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Ruimte voor zaken die hierboven niet genoemd zijn:</w:t>
      </w:r>
    </w:p>
    <w:p w:rsidR="00C60395" w:rsidRPr="009A36A2" w:rsidRDefault="00C60395" w:rsidP="001A1C32">
      <w:pPr>
        <w:pBdr>
          <w:top w:val="single" w:sz="6" w:space="1" w:color="auto"/>
          <w:bottom w:val="single" w:sz="6" w:space="1" w:color="auto"/>
        </w:pBdr>
        <w:spacing w:line="240" w:lineRule="auto"/>
        <w:rPr>
          <w:rFonts w:ascii="Arial" w:hAnsi="Arial" w:cs="Arial"/>
          <w:sz w:val="24"/>
          <w:szCs w:val="24"/>
        </w:rPr>
      </w:pPr>
    </w:p>
    <w:p w:rsidR="00C60395" w:rsidRPr="009A36A2" w:rsidRDefault="00C60395" w:rsidP="001A1C32">
      <w:pPr>
        <w:pBdr>
          <w:bottom w:val="single" w:sz="6" w:space="1" w:color="auto"/>
          <w:between w:val="single" w:sz="6" w:space="1" w:color="auto"/>
        </w:pBdr>
        <w:spacing w:line="240" w:lineRule="auto"/>
        <w:rPr>
          <w:rFonts w:ascii="Arial" w:hAnsi="Arial" w:cs="Arial"/>
          <w:sz w:val="24"/>
          <w:szCs w:val="24"/>
        </w:rPr>
      </w:pPr>
    </w:p>
    <w:p w:rsidR="00C60395" w:rsidRPr="009A36A2" w:rsidRDefault="00C60395" w:rsidP="001A1C32">
      <w:pPr>
        <w:spacing w:line="240" w:lineRule="auto"/>
        <w:rPr>
          <w:rFonts w:ascii="Arial" w:hAnsi="Arial" w:cs="Arial"/>
          <w:sz w:val="24"/>
          <w:szCs w:val="24"/>
        </w:rPr>
      </w:pP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Willen jij en je ouders eventuele veranderingen zo spoedig mogelijk doorgeven aan de directie? Het is zeer belangrijk dat deze gegevens actueel zijn.</w:t>
      </w:r>
    </w:p>
    <w:p w:rsidR="00C60395" w:rsidRPr="009A36A2" w:rsidRDefault="00C60395" w:rsidP="001A1C32">
      <w:pPr>
        <w:spacing w:line="240" w:lineRule="auto"/>
        <w:rPr>
          <w:rFonts w:ascii="Arial" w:hAnsi="Arial" w:cs="Arial"/>
          <w:sz w:val="24"/>
          <w:szCs w:val="24"/>
        </w:rPr>
      </w:pP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Ondergetekenden:</w:t>
      </w:r>
    </w:p>
    <w:p w:rsidR="00C60395" w:rsidRPr="009A36A2" w:rsidRDefault="00C60395" w:rsidP="001A1C32">
      <w:pPr>
        <w:spacing w:line="240" w:lineRule="auto"/>
        <w:rPr>
          <w:rFonts w:ascii="Arial" w:hAnsi="Arial" w:cs="Arial"/>
          <w:sz w:val="24"/>
          <w:szCs w:val="24"/>
        </w:rPr>
      </w:pPr>
    </w:p>
    <w:p w:rsidR="00C60395" w:rsidRPr="009A36A2" w:rsidRDefault="00C60395" w:rsidP="001A1C32">
      <w:pPr>
        <w:pBdr>
          <w:bottom w:val="single" w:sz="6" w:space="1" w:color="auto"/>
        </w:pBdr>
        <w:spacing w:line="240" w:lineRule="auto"/>
        <w:rPr>
          <w:rFonts w:ascii="Arial" w:hAnsi="Arial" w:cs="Arial"/>
          <w:sz w:val="24"/>
          <w:szCs w:val="24"/>
        </w:rPr>
      </w:pPr>
      <w:r w:rsidRPr="009A36A2">
        <w:rPr>
          <w:rFonts w:ascii="Arial" w:hAnsi="Arial" w:cs="Arial"/>
          <w:sz w:val="24"/>
          <w:szCs w:val="24"/>
        </w:rPr>
        <w:t xml:space="preserve">Naam leerling: </w:t>
      </w:r>
    </w:p>
    <w:p w:rsidR="00C60395" w:rsidRPr="009A36A2" w:rsidRDefault="00C60395" w:rsidP="001A1C32">
      <w:pPr>
        <w:spacing w:line="240" w:lineRule="auto"/>
        <w:rPr>
          <w:rFonts w:ascii="Arial" w:hAnsi="Arial" w:cs="Arial"/>
          <w:sz w:val="24"/>
          <w:szCs w:val="24"/>
        </w:rPr>
      </w:pPr>
    </w:p>
    <w:p w:rsidR="00C60395" w:rsidRPr="009A36A2" w:rsidRDefault="00C60395" w:rsidP="001A1C32">
      <w:pPr>
        <w:pBdr>
          <w:bottom w:val="single" w:sz="6" w:space="1" w:color="auto"/>
        </w:pBdr>
        <w:spacing w:line="240" w:lineRule="auto"/>
        <w:rPr>
          <w:rFonts w:ascii="Arial" w:hAnsi="Arial" w:cs="Arial"/>
          <w:sz w:val="24"/>
          <w:szCs w:val="24"/>
        </w:rPr>
      </w:pPr>
      <w:r w:rsidRPr="009A36A2">
        <w:rPr>
          <w:rFonts w:ascii="Arial" w:hAnsi="Arial" w:cs="Arial"/>
          <w:sz w:val="24"/>
          <w:szCs w:val="24"/>
        </w:rPr>
        <w:t>Naam ouder/verzorger:</w:t>
      </w: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 xml:space="preserve"> </w:t>
      </w:r>
    </w:p>
    <w:p w:rsidR="00C60395" w:rsidRPr="009A36A2" w:rsidRDefault="00C60395" w:rsidP="001A1C32">
      <w:pPr>
        <w:pBdr>
          <w:bottom w:val="single" w:sz="6" w:space="1" w:color="auto"/>
        </w:pBdr>
        <w:spacing w:line="240" w:lineRule="auto"/>
        <w:rPr>
          <w:rFonts w:ascii="Arial" w:hAnsi="Arial" w:cs="Arial"/>
          <w:sz w:val="24"/>
          <w:szCs w:val="24"/>
        </w:rPr>
      </w:pPr>
      <w:r w:rsidRPr="009A36A2">
        <w:rPr>
          <w:rFonts w:ascii="Arial" w:hAnsi="Arial" w:cs="Arial"/>
          <w:sz w:val="24"/>
          <w:szCs w:val="24"/>
        </w:rPr>
        <w:t xml:space="preserve">Datum: </w:t>
      </w:r>
    </w:p>
    <w:p w:rsidR="00C60395" w:rsidRPr="009A36A2" w:rsidRDefault="00C60395" w:rsidP="001A1C32">
      <w:pPr>
        <w:spacing w:line="240" w:lineRule="auto"/>
        <w:rPr>
          <w:rFonts w:ascii="Arial" w:hAnsi="Arial" w:cs="Arial"/>
          <w:sz w:val="24"/>
          <w:szCs w:val="24"/>
        </w:rPr>
      </w:pPr>
    </w:p>
    <w:p w:rsidR="00C60395" w:rsidRPr="009A36A2" w:rsidRDefault="00C60395" w:rsidP="001A1C32">
      <w:pPr>
        <w:pBdr>
          <w:bottom w:val="single" w:sz="6" w:space="1" w:color="auto"/>
        </w:pBdr>
        <w:spacing w:line="240" w:lineRule="auto"/>
        <w:rPr>
          <w:rFonts w:ascii="Arial" w:hAnsi="Arial" w:cs="Arial"/>
          <w:sz w:val="24"/>
          <w:szCs w:val="24"/>
        </w:rPr>
      </w:pPr>
      <w:r w:rsidRPr="009A36A2">
        <w:rPr>
          <w:rFonts w:ascii="Arial" w:hAnsi="Arial" w:cs="Arial"/>
          <w:sz w:val="24"/>
          <w:szCs w:val="24"/>
        </w:rPr>
        <w:t>Plaats</w:t>
      </w:r>
    </w:p>
    <w:p w:rsidR="00C60395" w:rsidRPr="009A36A2" w:rsidRDefault="00C60395" w:rsidP="001A1C32">
      <w:pPr>
        <w:spacing w:line="240" w:lineRule="auto"/>
        <w:rPr>
          <w:rFonts w:ascii="Arial" w:hAnsi="Arial" w:cs="Arial"/>
          <w:sz w:val="24"/>
          <w:szCs w:val="24"/>
        </w:rPr>
      </w:pPr>
    </w:p>
    <w:p w:rsidR="00C60395" w:rsidRPr="009A36A2" w:rsidRDefault="00C60395" w:rsidP="001A1C32">
      <w:pPr>
        <w:spacing w:line="240" w:lineRule="auto"/>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Handtekening leerling:</w:t>
      </w: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Handtekening ouder / verzorger:</w:t>
      </w: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1A1C32" w:rsidRDefault="001A1C32" w:rsidP="00C60395">
      <w:pPr>
        <w:pStyle w:val="Kop7"/>
        <w:rPr>
          <w:rFonts w:ascii="Arial" w:hAnsi="Arial" w:cs="Arial"/>
          <w:szCs w:val="24"/>
        </w:rPr>
      </w:pPr>
    </w:p>
    <w:p w:rsidR="001A1C32" w:rsidRDefault="001A1C32">
      <w:pPr>
        <w:rPr>
          <w:rFonts w:ascii="Arial" w:hAnsi="Arial" w:cs="Arial"/>
          <w:b/>
          <w:bCs/>
          <w:i/>
          <w:iCs/>
          <w:color w:val="5A5A5A" w:themeColor="text1" w:themeTint="A5"/>
          <w:sz w:val="20"/>
          <w:szCs w:val="24"/>
        </w:rPr>
      </w:pPr>
      <w:r>
        <w:rPr>
          <w:rFonts w:ascii="Arial" w:hAnsi="Arial" w:cs="Arial"/>
          <w:szCs w:val="24"/>
        </w:rPr>
        <w:br w:type="page"/>
      </w:r>
    </w:p>
    <w:p w:rsidR="00C60395" w:rsidRPr="00EF5990" w:rsidRDefault="00C60395" w:rsidP="003D16F0">
      <w:pPr>
        <w:pStyle w:val="Kop1"/>
        <w:rPr>
          <w:i/>
        </w:rPr>
      </w:pPr>
      <w:bookmarkStart w:id="11" w:name="_Toc384395754"/>
      <w:r w:rsidRPr="00EF5990">
        <w:t>BIJLAGE 2:</w:t>
      </w:r>
      <w:bookmarkEnd w:id="11"/>
    </w:p>
    <w:p w:rsidR="00C60395" w:rsidRPr="00EF5990" w:rsidRDefault="00C60395" w:rsidP="003D16F0">
      <w:pPr>
        <w:pStyle w:val="Kop1"/>
        <w:rPr>
          <w:i/>
        </w:rPr>
      </w:pPr>
    </w:p>
    <w:p w:rsidR="00C60395" w:rsidRPr="00EF5990" w:rsidRDefault="00C60395" w:rsidP="003D16F0">
      <w:pPr>
        <w:pStyle w:val="Kop1"/>
        <w:rPr>
          <w:i/>
        </w:rPr>
      </w:pPr>
      <w:bookmarkStart w:id="12" w:name="_Toc384395755"/>
      <w:r w:rsidRPr="00EF5990">
        <w:t>Het verstrekken van medicijnen op verzoek</w:t>
      </w:r>
      <w:bookmarkEnd w:id="12"/>
    </w:p>
    <w:p w:rsidR="00C60395" w:rsidRPr="00FF335D" w:rsidRDefault="00C60395" w:rsidP="00FF335D">
      <w:pPr>
        <w:jc w:val="center"/>
        <w:rPr>
          <w:b/>
          <w:sz w:val="32"/>
          <w:szCs w:val="32"/>
        </w:rPr>
      </w:pPr>
      <w:r w:rsidRPr="00EF5990">
        <w:br w:type="page"/>
      </w:r>
      <w:r w:rsidR="001A1C32" w:rsidRPr="00FF335D">
        <w:rPr>
          <w:b/>
          <w:sz w:val="32"/>
          <w:szCs w:val="32"/>
        </w:rPr>
        <w:t>Toestemmingsformulier</w:t>
      </w:r>
    </w:p>
    <w:p w:rsidR="00C60395" w:rsidRPr="009A36A2" w:rsidRDefault="001A1C32" w:rsidP="00C60395">
      <w:pPr>
        <w:rPr>
          <w:rFonts w:ascii="Arial" w:hAnsi="Arial" w:cs="Arial"/>
          <w:sz w:val="24"/>
          <w:szCs w:val="24"/>
        </w:rPr>
      </w:pPr>
      <w:r>
        <w:rPr>
          <w:rFonts w:ascii="Arial" w:hAnsi="Arial" w:cs="Arial"/>
          <w:sz w:val="24"/>
          <w:szCs w:val="24"/>
        </w:rPr>
        <w:tab/>
      </w:r>
      <w:r>
        <w:rPr>
          <w:rFonts w:ascii="Arial" w:hAnsi="Arial" w:cs="Arial"/>
          <w:sz w:val="24"/>
          <w:szCs w:val="24"/>
        </w:rPr>
        <w:tab/>
      </w:r>
      <w:r w:rsidR="00C60395" w:rsidRPr="009A36A2">
        <w:rPr>
          <w:rFonts w:ascii="Arial" w:hAnsi="Arial" w:cs="Arial"/>
          <w:sz w:val="24"/>
          <w:szCs w:val="24"/>
        </w:rPr>
        <w:t>Voor het toedienen van de hieronder omschreven medicijn(en) aan:</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Naam (leerling)</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Geboortedatum:</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 xml:space="preserve"> Adres:</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 xml:space="preserve"> Postcode / woonplaats: </w:t>
      </w: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Zoon / dochter / pupil van:</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(Naam ouder(s) / verzorger(s)</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 xml:space="preserve">Telefoon thuis:  </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 xml:space="preserve">Telefoon werk: </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Naam huisarts:</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Telefoon:</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 xml:space="preserve">Naam specialist: </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 xml:space="preserve">Telefoon: </w:t>
      </w:r>
    </w:p>
    <w:p w:rsidR="00C60395" w:rsidRPr="009A36A2" w:rsidRDefault="00C60395" w:rsidP="00C60395">
      <w:pPr>
        <w:rPr>
          <w:rFonts w:ascii="Arial" w:hAnsi="Arial" w:cs="Arial"/>
          <w:sz w:val="24"/>
          <w:szCs w:val="24"/>
        </w:rPr>
      </w:pPr>
    </w:p>
    <w:p w:rsidR="00C60395" w:rsidRDefault="00C60395" w:rsidP="001A1C32">
      <w:pPr>
        <w:pBdr>
          <w:between w:val="single" w:sz="4" w:space="1" w:color="auto"/>
          <w:bar w:val="single" w:sz="4" w:color="auto"/>
        </w:pBdr>
        <w:spacing w:line="240" w:lineRule="auto"/>
        <w:rPr>
          <w:rFonts w:ascii="Arial" w:hAnsi="Arial" w:cs="Arial"/>
          <w:sz w:val="24"/>
          <w:szCs w:val="24"/>
        </w:rPr>
      </w:pPr>
      <w:r w:rsidRPr="009A36A2">
        <w:rPr>
          <w:rFonts w:ascii="Arial" w:hAnsi="Arial" w:cs="Arial"/>
          <w:sz w:val="24"/>
          <w:szCs w:val="24"/>
        </w:rPr>
        <w:t>De medicijnen zijn nodig voor onderstaande ziekte(s):</w:t>
      </w:r>
    </w:p>
    <w:p w:rsidR="001A1C32" w:rsidRPr="009A36A2" w:rsidRDefault="001A1C32" w:rsidP="001A1C32">
      <w:pPr>
        <w:pBdr>
          <w:between w:val="single" w:sz="4" w:space="1" w:color="auto"/>
          <w:bar w:val="single" w:sz="4" w:color="auto"/>
        </w:pBdr>
        <w:spacing w:line="240" w:lineRule="auto"/>
        <w:rPr>
          <w:rFonts w:ascii="Arial" w:hAnsi="Arial" w:cs="Arial"/>
          <w:sz w:val="24"/>
          <w:szCs w:val="24"/>
        </w:rPr>
      </w:pPr>
    </w:p>
    <w:p w:rsidR="00C60395" w:rsidRPr="009A36A2" w:rsidRDefault="00C60395" w:rsidP="001A1C32">
      <w:pPr>
        <w:pBdr>
          <w:between w:val="single" w:sz="4" w:space="1" w:color="auto"/>
          <w:bar w:val="single" w:sz="4" w:color="auto"/>
        </w:pBdr>
        <w:spacing w:line="240" w:lineRule="auto"/>
        <w:rPr>
          <w:rFonts w:ascii="Arial" w:hAnsi="Arial" w:cs="Arial"/>
          <w:sz w:val="24"/>
          <w:szCs w:val="24"/>
        </w:rPr>
      </w:pPr>
    </w:p>
    <w:p w:rsidR="00C60395" w:rsidRPr="009A36A2" w:rsidRDefault="00C60395" w:rsidP="001A1C32">
      <w:pPr>
        <w:pBdr>
          <w:bottom w:val="single" w:sz="6" w:space="1" w:color="auto"/>
        </w:pBdr>
        <w:spacing w:line="240" w:lineRule="auto"/>
        <w:rPr>
          <w:rFonts w:ascii="Arial" w:hAnsi="Arial" w:cs="Arial"/>
          <w:sz w:val="24"/>
          <w:szCs w:val="24"/>
        </w:rPr>
      </w:pPr>
      <w:r w:rsidRPr="009A36A2">
        <w:rPr>
          <w:rFonts w:ascii="Arial" w:hAnsi="Arial" w:cs="Arial"/>
          <w:sz w:val="24"/>
          <w:szCs w:val="24"/>
        </w:rPr>
        <w:t>Naam van het medicijn:</w:t>
      </w:r>
    </w:p>
    <w:p w:rsidR="00C60395" w:rsidRPr="009A36A2" w:rsidRDefault="00C60395" w:rsidP="001A1C32">
      <w:pPr>
        <w:spacing w:line="240" w:lineRule="auto"/>
        <w:rPr>
          <w:rFonts w:ascii="Arial" w:hAnsi="Arial" w:cs="Arial"/>
          <w:sz w:val="24"/>
          <w:szCs w:val="24"/>
        </w:rPr>
      </w:pPr>
    </w:p>
    <w:p w:rsidR="00C60395" w:rsidRPr="009A36A2" w:rsidRDefault="00C60395" w:rsidP="001A1C32">
      <w:pPr>
        <w:spacing w:line="240" w:lineRule="auto"/>
        <w:rPr>
          <w:rFonts w:ascii="Arial" w:hAnsi="Arial" w:cs="Arial"/>
          <w:sz w:val="24"/>
          <w:szCs w:val="24"/>
        </w:rPr>
      </w:pPr>
      <w:r w:rsidRPr="009A36A2">
        <w:rPr>
          <w:rFonts w:ascii="Arial" w:hAnsi="Arial" w:cs="Arial"/>
          <w:sz w:val="24"/>
          <w:szCs w:val="24"/>
        </w:rPr>
        <w:t>Medicijn dient dagelijks te worden toegediend op onderstaande tijden:</w:t>
      </w:r>
    </w:p>
    <w:p w:rsidR="00C60395" w:rsidRPr="009A36A2" w:rsidRDefault="00C60395" w:rsidP="001A1C32">
      <w:pPr>
        <w:pBdr>
          <w:top w:val="single" w:sz="6" w:space="1" w:color="auto"/>
          <w:bottom w:val="single" w:sz="6" w:space="1" w:color="auto"/>
        </w:pBdr>
        <w:spacing w:line="240" w:lineRule="auto"/>
        <w:rPr>
          <w:rFonts w:ascii="Arial" w:hAnsi="Arial" w:cs="Arial"/>
          <w:sz w:val="24"/>
          <w:szCs w:val="24"/>
        </w:rPr>
      </w:pP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t>Uur</w:t>
      </w: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t>Uur</w:t>
      </w:r>
    </w:p>
    <w:p w:rsidR="00C60395" w:rsidRPr="009A36A2" w:rsidRDefault="00C60395" w:rsidP="001A1C32">
      <w:pPr>
        <w:pBdr>
          <w:bottom w:val="single" w:sz="6" w:space="1" w:color="auto"/>
          <w:between w:val="single" w:sz="6" w:space="1" w:color="auto"/>
        </w:pBdr>
        <w:spacing w:line="240" w:lineRule="auto"/>
        <w:rPr>
          <w:rFonts w:ascii="Arial" w:hAnsi="Arial" w:cs="Arial"/>
          <w:sz w:val="24"/>
          <w:szCs w:val="24"/>
        </w:rPr>
      </w:pP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t>Uur</w:t>
      </w: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t>U</w:t>
      </w:r>
      <w:r w:rsidR="001A1C32">
        <w:rPr>
          <w:rFonts w:ascii="Arial" w:hAnsi="Arial" w:cs="Arial"/>
          <w:sz w:val="24"/>
          <w:szCs w:val="24"/>
        </w:rPr>
        <w:t>ur</w:t>
      </w: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Medicijn(en) mogen alleen worden toegediend in de volgende situatie(s):</w:t>
      </w:r>
    </w:p>
    <w:p w:rsidR="00C60395" w:rsidRPr="009A36A2" w:rsidRDefault="00C60395" w:rsidP="00C60395">
      <w:pPr>
        <w:pBdr>
          <w:top w:val="single" w:sz="6" w:space="1" w:color="auto"/>
          <w:bottom w:val="single" w:sz="6" w:space="1" w:color="auto"/>
        </w:pBdr>
        <w:rPr>
          <w:rFonts w:ascii="Arial" w:hAnsi="Arial" w:cs="Arial"/>
          <w:sz w:val="24"/>
          <w:szCs w:val="24"/>
        </w:rPr>
      </w:pP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 xml:space="preserve">Dosering van het medicijn: </w:t>
      </w:r>
    </w:p>
    <w:p w:rsidR="00C60395" w:rsidRPr="009A36A2" w:rsidRDefault="00C60395" w:rsidP="00C60395">
      <w:pPr>
        <w:pBdr>
          <w:top w:val="single" w:sz="6" w:space="1" w:color="auto"/>
          <w:bottom w:val="single" w:sz="6" w:space="1" w:color="auto"/>
        </w:pBdr>
        <w:rPr>
          <w:rFonts w:ascii="Arial" w:hAnsi="Arial" w:cs="Arial"/>
          <w:sz w:val="24"/>
          <w:szCs w:val="24"/>
        </w:rPr>
      </w:pP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Wijze van toediening:</w:t>
      </w:r>
    </w:p>
    <w:p w:rsidR="00C60395" w:rsidRPr="009A36A2" w:rsidRDefault="00C60395" w:rsidP="00C60395">
      <w:pPr>
        <w:pBdr>
          <w:top w:val="single" w:sz="6" w:space="1" w:color="auto"/>
          <w:bottom w:val="single" w:sz="6" w:space="1" w:color="auto"/>
        </w:pBd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 xml:space="preserve">   </w:t>
      </w:r>
    </w:p>
    <w:p w:rsidR="00C60395" w:rsidRPr="009A36A2" w:rsidRDefault="00C60395" w:rsidP="00C60395">
      <w:pPr>
        <w:rPr>
          <w:rFonts w:ascii="Arial" w:hAnsi="Arial" w:cs="Arial"/>
          <w:sz w:val="24"/>
          <w:szCs w:val="24"/>
        </w:rPr>
      </w:pPr>
      <w:r w:rsidRPr="009A36A2">
        <w:rPr>
          <w:rFonts w:ascii="Arial" w:hAnsi="Arial" w:cs="Arial"/>
          <w:sz w:val="24"/>
          <w:szCs w:val="24"/>
        </w:rPr>
        <w:t>Wijze van bewaren:</w:t>
      </w:r>
    </w:p>
    <w:p w:rsidR="00C60395" w:rsidRPr="009A36A2" w:rsidRDefault="00C60395" w:rsidP="00C60395">
      <w:pPr>
        <w:pBdr>
          <w:top w:val="single" w:sz="6" w:space="1" w:color="auto"/>
          <w:bottom w:val="single" w:sz="6" w:space="1" w:color="auto"/>
        </w:pBdr>
        <w:rPr>
          <w:rFonts w:ascii="Arial" w:hAnsi="Arial" w:cs="Arial"/>
          <w:sz w:val="24"/>
          <w:szCs w:val="24"/>
        </w:rPr>
      </w:pP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Controle op vervaldatum door:</w:t>
      </w:r>
    </w:p>
    <w:p w:rsidR="00C60395" w:rsidRPr="009A36A2" w:rsidRDefault="00C60395" w:rsidP="00C60395">
      <w:pPr>
        <w:pBdr>
          <w:top w:val="single" w:sz="6" w:space="1" w:color="auto"/>
          <w:bottom w:val="single" w:sz="6" w:space="1" w:color="auto"/>
        </w:pBdr>
        <w:rPr>
          <w:rFonts w:ascii="Arial" w:hAnsi="Arial" w:cs="Arial"/>
          <w:sz w:val="24"/>
          <w:szCs w:val="24"/>
        </w:rPr>
      </w:pPr>
      <w:r w:rsidRPr="009A36A2">
        <w:rPr>
          <w:rFonts w:ascii="Arial" w:hAnsi="Arial" w:cs="Arial"/>
          <w:sz w:val="24"/>
          <w:szCs w:val="24"/>
        </w:rPr>
        <w:t>Functie:</w:t>
      </w:r>
    </w:p>
    <w:p w:rsidR="00C60395" w:rsidRPr="009A36A2" w:rsidRDefault="00C60395" w:rsidP="00C60395">
      <w:pPr>
        <w:rPr>
          <w:rFonts w:ascii="Arial" w:hAnsi="Arial" w:cs="Arial"/>
          <w:sz w:val="24"/>
          <w:szCs w:val="24"/>
        </w:rPr>
      </w:pPr>
      <w:r w:rsidRPr="009A36A2">
        <w:rPr>
          <w:rFonts w:ascii="Arial" w:hAnsi="Arial" w:cs="Arial"/>
          <w:sz w:val="24"/>
          <w:szCs w:val="24"/>
        </w:rPr>
        <w:t xml:space="preserve">  </w:t>
      </w:r>
    </w:p>
    <w:p w:rsidR="00C60395" w:rsidRPr="009A36A2" w:rsidRDefault="00C60395" w:rsidP="00C60395">
      <w:pPr>
        <w:rPr>
          <w:rFonts w:ascii="Arial" w:hAnsi="Arial" w:cs="Arial"/>
          <w:sz w:val="24"/>
          <w:szCs w:val="24"/>
        </w:rPr>
      </w:pPr>
      <w:r w:rsidRPr="009A36A2">
        <w:rPr>
          <w:rFonts w:ascii="Arial" w:hAnsi="Arial" w:cs="Arial"/>
          <w:sz w:val="24"/>
          <w:szCs w:val="24"/>
        </w:rPr>
        <w:t>Ondergetekenden, leerling en ouder/verzorger van genoemde leerling, geven hiermee aan de school, c.q. het hieronder genoemde schoolpersoneelslid dat daarvoor een medicijninstructie heeft gehad, toestemming voor het toedienen van de bovengenoemde medicijnen:</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 xml:space="preserve">Naam leerling: </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Naam ouder/verzorger:</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Plaats:</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Datum:</w:t>
      </w:r>
    </w:p>
    <w:p w:rsidR="00C60395" w:rsidRPr="009A36A2" w:rsidRDefault="00C60395" w:rsidP="00C60395">
      <w:pPr>
        <w:rPr>
          <w:rFonts w:ascii="Arial" w:hAnsi="Arial" w:cs="Arial"/>
          <w:sz w:val="24"/>
          <w:szCs w:val="24"/>
        </w:rPr>
      </w:pPr>
      <w:r w:rsidRPr="009A36A2">
        <w:rPr>
          <w:rFonts w:ascii="Arial" w:hAnsi="Arial" w:cs="Arial"/>
          <w:sz w:val="24"/>
          <w:szCs w:val="24"/>
        </w:rPr>
        <w:t>Handtekening leerling:</w:t>
      </w: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Handtekening ouder/verzorger:</w:t>
      </w: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w:t>
      </w: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b/>
          <w:sz w:val="24"/>
          <w:szCs w:val="24"/>
        </w:rPr>
      </w:pPr>
      <w:r w:rsidRPr="009A36A2">
        <w:rPr>
          <w:rFonts w:ascii="Arial" w:hAnsi="Arial" w:cs="Arial"/>
          <w:b/>
          <w:sz w:val="24"/>
          <w:szCs w:val="24"/>
        </w:rPr>
        <w:t>MEDICIJNINSTRUCTIE</w:t>
      </w: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 xml:space="preserve">Er is instructie gegeven over het toedienen van de medicijnen op: </w:t>
      </w:r>
    </w:p>
    <w:p w:rsidR="00C60395" w:rsidRPr="009A36A2" w:rsidRDefault="00C60395" w:rsidP="00C60395">
      <w:pPr>
        <w:rPr>
          <w:rFonts w:ascii="Arial" w:hAnsi="Arial" w:cs="Arial"/>
          <w:sz w:val="24"/>
          <w:szCs w:val="24"/>
        </w:rPr>
      </w:pP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Op (datum)</w:t>
      </w:r>
    </w:p>
    <w:p w:rsidR="00C60395" w:rsidRPr="009A36A2" w:rsidRDefault="00C60395" w:rsidP="00C60395">
      <w:pPr>
        <w:rPr>
          <w:rFonts w:ascii="Arial" w:hAnsi="Arial" w:cs="Arial"/>
          <w:sz w:val="24"/>
          <w:szCs w:val="24"/>
        </w:rPr>
      </w:pP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Door (naam):</w:t>
      </w:r>
    </w:p>
    <w:p w:rsidR="00C60395" w:rsidRPr="009A36A2" w:rsidRDefault="00C60395" w:rsidP="00C60395">
      <w:pPr>
        <w:rPr>
          <w:rFonts w:ascii="Arial" w:hAnsi="Arial" w:cs="Arial"/>
          <w:sz w:val="24"/>
          <w:szCs w:val="24"/>
        </w:rPr>
      </w:pPr>
      <w:r w:rsidRPr="009A36A2">
        <w:rPr>
          <w:rFonts w:ascii="Arial" w:hAnsi="Arial" w:cs="Arial"/>
          <w:sz w:val="24"/>
          <w:szCs w:val="24"/>
        </w:rPr>
        <w:t xml:space="preserve"> </w:t>
      </w: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Functie:</w:t>
      </w:r>
    </w:p>
    <w:p w:rsidR="00C60395" w:rsidRPr="009A36A2" w:rsidRDefault="00C60395" w:rsidP="00C60395">
      <w:pPr>
        <w:rPr>
          <w:rFonts w:ascii="Arial" w:hAnsi="Arial" w:cs="Arial"/>
          <w:sz w:val="24"/>
          <w:szCs w:val="24"/>
        </w:rPr>
      </w:pPr>
      <w:r w:rsidRPr="009A36A2">
        <w:rPr>
          <w:rFonts w:ascii="Arial" w:hAnsi="Arial" w:cs="Arial"/>
          <w:sz w:val="24"/>
          <w:szCs w:val="24"/>
        </w:rPr>
        <w:t xml:space="preserve"> </w:t>
      </w: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Van (instelling):</w:t>
      </w:r>
    </w:p>
    <w:p w:rsidR="00C60395" w:rsidRPr="009A36A2" w:rsidRDefault="00C60395" w:rsidP="00C60395">
      <w:pPr>
        <w:rPr>
          <w:rFonts w:ascii="Arial" w:hAnsi="Arial" w:cs="Arial"/>
          <w:sz w:val="24"/>
          <w:szCs w:val="24"/>
        </w:rPr>
      </w:pPr>
      <w:r w:rsidRPr="009A36A2">
        <w:rPr>
          <w:rFonts w:ascii="Arial" w:hAnsi="Arial" w:cs="Arial"/>
          <w:sz w:val="24"/>
          <w:szCs w:val="24"/>
        </w:rPr>
        <w:t xml:space="preserve">  </w:t>
      </w: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Aan:</w:t>
      </w:r>
    </w:p>
    <w:p w:rsidR="00C60395" w:rsidRPr="009A36A2" w:rsidRDefault="00C60395" w:rsidP="00C60395">
      <w:pPr>
        <w:rPr>
          <w:rFonts w:ascii="Arial" w:hAnsi="Arial" w:cs="Arial"/>
          <w:sz w:val="24"/>
          <w:szCs w:val="24"/>
        </w:rPr>
      </w:pP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Functie(s):</w:t>
      </w:r>
    </w:p>
    <w:p w:rsidR="00C60395" w:rsidRPr="009A36A2" w:rsidRDefault="00C60395" w:rsidP="00C60395">
      <w:pPr>
        <w:rPr>
          <w:rFonts w:ascii="Arial" w:hAnsi="Arial" w:cs="Arial"/>
          <w:sz w:val="24"/>
          <w:szCs w:val="24"/>
        </w:rPr>
      </w:pP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Van(naam + plaats school):</w:t>
      </w: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C60395" w:rsidRPr="009A36A2" w:rsidRDefault="00C60395" w:rsidP="00C60395">
      <w:pPr>
        <w:rPr>
          <w:rFonts w:ascii="Arial" w:hAnsi="Arial" w:cs="Arial"/>
          <w:b/>
          <w:sz w:val="24"/>
          <w:szCs w:val="24"/>
        </w:rPr>
      </w:pPr>
    </w:p>
    <w:p w:rsidR="00C60395" w:rsidRPr="001A1C32" w:rsidRDefault="00C60395" w:rsidP="003D16F0">
      <w:pPr>
        <w:pStyle w:val="Kop1"/>
      </w:pPr>
      <w:bookmarkStart w:id="13" w:name="_Toc384395756"/>
      <w:r w:rsidRPr="001A1C32">
        <w:t>BIJLAGE 3:</w:t>
      </w:r>
      <w:bookmarkEnd w:id="13"/>
    </w:p>
    <w:p w:rsidR="00C60395" w:rsidRPr="001A1C32" w:rsidRDefault="00C60395" w:rsidP="003D16F0">
      <w:pPr>
        <w:pStyle w:val="Kop1"/>
      </w:pPr>
    </w:p>
    <w:p w:rsidR="00C60395" w:rsidRPr="001A1C32" w:rsidRDefault="00C60395" w:rsidP="003D16F0">
      <w:pPr>
        <w:pStyle w:val="Kop1"/>
      </w:pPr>
      <w:bookmarkStart w:id="14" w:name="_Toc384395757"/>
      <w:r w:rsidRPr="001A1C32">
        <w:t>Uitvoeren van medische handelingen</w:t>
      </w:r>
      <w:bookmarkEnd w:id="14"/>
    </w:p>
    <w:p w:rsidR="00C60395" w:rsidRPr="001A1C32" w:rsidRDefault="00C60395" w:rsidP="001A1C32">
      <w:pPr>
        <w:jc w:val="center"/>
        <w:rPr>
          <w:rFonts w:ascii="Arial" w:hAnsi="Arial" w:cs="Arial"/>
          <w:sz w:val="24"/>
          <w:szCs w:val="24"/>
        </w:rPr>
      </w:pPr>
      <w:r w:rsidRPr="001A1C32">
        <w:rPr>
          <w:rFonts w:ascii="Arial" w:hAnsi="Arial" w:cs="Arial"/>
          <w:sz w:val="24"/>
          <w:szCs w:val="24"/>
        </w:rPr>
        <w:br w:type="page"/>
      </w:r>
    </w:p>
    <w:p w:rsidR="00C60395" w:rsidRPr="001A1C32" w:rsidRDefault="001A1C32" w:rsidP="001A1C32">
      <w:pPr>
        <w:jc w:val="center"/>
        <w:rPr>
          <w:rFonts w:ascii="Arial" w:hAnsi="Arial" w:cs="Arial"/>
          <w:b/>
          <w:sz w:val="28"/>
          <w:szCs w:val="28"/>
        </w:rPr>
      </w:pPr>
      <w:r w:rsidRPr="001A1C32">
        <w:rPr>
          <w:rFonts w:ascii="Arial" w:hAnsi="Arial" w:cs="Arial"/>
          <w:b/>
          <w:sz w:val="28"/>
          <w:szCs w:val="28"/>
        </w:rPr>
        <w:t>Toestemmingsformulier</w:t>
      </w:r>
    </w:p>
    <w:p w:rsidR="00C60395" w:rsidRPr="009A36A2" w:rsidRDefault="00C60395" w:rsidP="00C60395">
      <w:pPr>
        <w:rPr>
          <w:rFonts w:ascii="Arial" w:hAnsi="Arial" w:cs="Arial"/>
          <w:b/>
          <w:sz w:val="24"/>
          <w:szCs w:val="24"/>
        </w:rPr>
      </w:pPr>
      <w:r w:rsidRPr="009A36A2">
        <w:rPr>
          <w:rFonts w:ascii="Arial" w:hAnsi="Arial" w:cs="Arial"/>
          <w:b/>
          <w:sz w:val="24"/>
          <w:szCs w:val="24"/>
        </w:rPr>
        <w:t xml:space="preserve">Ondergetekenden geven toestemming voor uitvoering van de zogenoemde </w:t>
      </w:r>
    </w:p>
    <w:p w:rsidR="00C60395" w:rsidRPr="001A1C32" w:rsidRDefault="00C60395" w:rsidP="00C60395">
      <w:pPr>
        <w:rPr>
          <w:rFonts w:ascii="Arial" w:hAnsi="Arial" w:cs="Arial"/>
          <w:b/>
          <w:sz w:val="24"/>
          <w:szCs w:val="24"/>
        </w:rPr>
      </w:pPr>
      <w:r w:rsidRPr="009A36A2">
        <w:rPr>
          <w:rFonts w:ascii="Arial" w:hAnsi="Arial" w:cs="Arial"/>
          <w:b/>
          <w:sz w:val="24"/>
          <w:szCs w:val="24"/>
        </w:rPr>
        <w:t>‘med</w:t>
      </w:r>
      <w:r w:rsidR="001A1C32">
        <w:rPr>
          <w:rFonts w:ascii="Arial" w:hAnsi="Arial" w:cs="Arial"/>
          <w:b/>
          <w:sz w:val="24"/>
          <w:szCs w:val="24"/>
        </w:rPr>
        <w:t>ische handeling’ op school bij:</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(Naam leerling)</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Geboortedatum:</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Postcode en Plaats:</w:t>
      </w:r>
    </w:p>
    <w:p w:rsidR="00C60395" w:rsidRPr="009A36A2" w:rsidRDefault="00C60395" w:rsidP="00C60395">
      <w:pPr>
        <w:rPr>
          <w:rFonts w:ascii="Arial" w:hAnsi="Arial" w:cs="Arial"/>
          <w:sz w:val="24"/>
          <w:szCs w:val="24"/>
        </w:rPr>
      </w:pPr>
      <w:r w:rsidRPr="009A36A2">
        <w:rPr>
          <w:rFonts w:ascii="Arial" w:hAnsi="Arial" w:cs="Arial"/>
          <w:sz w:val="24"/>
          <w:szCs w:val="24"/>
        </w:rPr>
        <w:t>Z</w:t>
      </w:r>
      <w:r w:rsidR="001A1C32">
        <w:rPr>
          <w:rFonts w:ascii="Arial" w:hAnsi="Arial" w:cs="Arial"/>
          <w:sz w:val="24"/>
          <w:szCs w:val="24"/>
        </w:rPr>
        <w:t>oon / dochter / pupil van:</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(Naam ouder(s) / verzorger(s)</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Telefoon thuis:</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Telefoon werk:</w:t>
      </w:r>
    </w:p>
    <w:p w:rsidR="00C60395" w:rsidRPr="009A36A2" w:rsidRDefault="00C60395" w:rsidP="00C60395">
      <w:pPr>
        <w:rPr>
          <w:rFonts w:ascii="Arial" w:hAnsi="Arial" w:cs="Arial"/>
          <w:sz w:val="24"/>
          <w:szCs w:val="24"/>
        </w:rPr>
      </w:pPr>
      <w:r w:rsidRPr="009A36A2">
        <w:rPr>
          <w:rFonts w:ascii="Arial" w:hAnsi="Arial" w:cs="Arial"/>
          <w:sz w:val="24"/>
          <w:szCs w:val="24"/>
        </w:rPr>
        <w:t xml:space="preserve"> </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Naam huisarts:</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Telefoon:</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Naam specialist:</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Telefoon:</w:t>
      </w:r>
    </w:p>
    <w:p w:rsidR="00C60395" w:rsidRPr="009A36A2" w:rsidRDefault="00C60395" w:rsidP="00C60395">
      <w:pPr>
        <w:rPr>
          <w:rFonts w:ascii="Arial" w:hAnsi="Arial" w:cs="Arial"/>
          <w:sz w:val="24"/>
          <w:szCs w:val="24"/>
        </w:rPr>
      </w:pP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Naam van contactpersoon (in ziekenhuis of anders)</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Telefoon:</w:t>
      </w: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Beschrijving van de ziekte waarvoor de ‘medische handeling’ op school nodig is:</w:t>
      </w:r>
    </w:p>
    <w:p w:rsidR="00C60395" w:rsidRPr="009A36A2" w:rsidRDefault="00C60395" w:rsidP="00C60395">
      <w:pPr>
        <w:pBdr>
          <w:top w:val="single" w:sz="6" w:space="1" w:color="auto"/>
          <w:bottom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Omschrijving van de uit te voeren medische handeling:</w:t>
      </w:r>
    </w:p>
    <w:p w:rsidR="00C60395" w:rsidRPr="009A36A2" w:rsidRDefault="00C60395" w:rsidP="00C60395">
      <w:pPr>
        <w:pBdr>
          <w:top w:val="single" w:sz="6" w:space="1" w:color="auto"/>
          <w:bottom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rPr>
          <w:rFonts w:ascii="Arial" w:hAnsi="Arial" w:cs="Arial"/>
          <w:b/>
          <w:sz w:val="24"/>
          <w:szCs w:val="24"/>
          <w:u w:val="single"/>
        </w:rPr>
      </w:pPr>
    </w:p>
    <w:p w:rsidR="00C60395" w:rsidRPr="009A36A2" w:rsidRDefault="001B2A29" w:rsidP="00C60395">
      <w:pPr>
        <w:rPr>
          <w:rFonts w:ascii="Arial" w:hAnsi="Arial" w:cs="Arial"/>
          <w:sz w:val="24"/>
          <w:szCs w:val="24"/>
        </w:rPr>
      </w:pPr>
      <w:r w:rsidRPr="009A36A2">
        <w:rPr>
          <w:rFonts w:ascii="Arial" w:hAnsi="Arial" w:cs="Arial"/>
          <w:sz w:val="24"/>
          <w:szCs w:val="24"/>
        </w:rPr>
        <w:t>De medische h</w:t>
      </w:r>
      <w:r>
        <w:rPr>
          <w:rFonts w:ascii="Arial" w:hAnsi="Arial" w:cs="Arial"/>
          <w:sz w:val="24"/>
          <w:szCs w:val="24"/>
        </w:rPr>
        <w:t xml:space="preserve">andeling moet dagelijks worden </w:t>
      </w:r>
      <w:r w:rsidRPr="009A36A2">
        <w:rPr>
          <w:rFonts w:ascii="Arial" w:hAnsi="Arial" w:cs="Arial"/>
          <w:sz w:val="24"/>
          <w:szCs w:val="24"/>
        </w:rPr>
        <w:t>uitgevoerd op onderstaande tijden:</w:t>
      </w:r>
    </w:p>
    <w:p w:rsidR="00C60395" w:rsidRPr="009A36A2" w:rsidRDefault="00C60395" w:rsidP="00C60395">
      <w:pPr>
        <w:pBdr>
          <w:top w:val="single" w:sz="6" w:space="1" w:color="auto"/>
          <w:bottom w:val="single" w:sz="6" w:space="1" w:color="auto"/>
        </w:pBdr>
        <w:rPr>
          <w:rFonts w:ascii="Arial" w:hAnsi="Arial" w:cs="Arial"/>
          <w:sz w:val="24"/>
          <w:szCs w:val="24"/>
        </w:rPr>
      </w:pP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t>Uur</w:t>
      </w: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t>Uur</w:t>
      </w:r>
    </w:p>
    <w:p w:rsidR="00C60395" w:rsidRPr="009A36A2" w:rsidRDefault="00C60395" w:rsidP="00C60395">
      <w:pPr>
        <w:pBdr>
          <w:bottom w:val="single" w:sz="6" w:space="1" w:color="auto"/>
          <w:between w:val="single" w:sz="6" w:space="1" w:color="auto"/>
        </w:pBdr>
        <w:rPr>
          <w:rFonts w:ascii="Arial" w:hAnsi="Arial" w:cs="Arial"/>
          <w:sz w:val="24"/>
          <w:szCs w:val="24"/>
        </w:rPr>
      </w:pP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t>Uur</w:t>
      </w: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r>
      <w:r w:rsidRPr="009A36A2">
        <w:rPr>
          <w:rFonts w:ascii="Arial" w:hAnsi="Arial" w:cs="Arial"/>
          <w:sz w:val="24"/>
          <w:szCs w:val="24"/>
        </w:rPr>
        <w:tab/>
        <w:t>Uur</w:t>
      </w: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De medische handeling mag alleen worden uitgevoerd in de hieronder nader omschreven situatie:</w:t>
      </w:r>
    </w:p>
    <w:p w:rsidR="00C60395" w:rsidRPr="009A36A2" w:rsidRDefault="00C60395" w:rsidP="00C60395">
      <w:pPr>
        <w:pBdr>
          <w:top w:val="single" w:sz="6" w:space="1" w:color="auto"/>
          <w:bottom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 xml:space="preserve">Manier waarop de medische handeling moet worden uitgevoerd: </w:t>
      </w:r>
    </w:p>
    <w:p w:rsidR="00C60395" w:rsidRPr="009A36A2" w:rsidRDefault="00C60395" w:rsidP="00C60395">
      <w:pPr>
        <w:pBdr>
          <w:top w:val="single" w:sz="6" w:space="1" w:color="auto"/>
          <w:bottom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Eventuele extra opmerkingen:</w:t>
      </w:r>
    </w:p>
    <w:p w:rsidR="00C60395" w:rsidRPr="009A36A2" w:rsidRDefault="00C60395" w:rsidP="00C60395">
      <w:pPr>
        <w:pBdr>
          <w:top w:val="single" w:sz="6" w:space="1" w:color="auto"/>
          <w:bottom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 xml:space="preserve">Bekwaamheidsverklaring aanwezig: </w:t>
      </w:r>
      <w:r w:rsidRPr="009A36A2">
        <w:rPr>
          <w:rFonts w:ascii="Arial" w:hAnsi="Arial" w:cs="Arial"/>
          <w:sz w:val="24"/>
          <w:szCs w:val="24"/>
        </w:rPr>
        <w:tab/>
        <w:t>Ja / Nee</w:t>
      </w:r>
    </w:p>
    <w:p w:rsidR="00C60395" w:rsidRPr="009A36A2" w:rsidRDefault="00C60395" w:rsidP="00C60395">
      <w:pPr>
        <w:rPr>
          <w:rFonts w:ascii="Arial" w:hAnsi="Arial" w:cs="Arial"/>
          <w:sz w:val="24"/>
          <w:szCs w:val="24"/>
        </w:rPr>
      </w:pP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Instructie van de medische handeling + controle op de juiste uitvoering is gegeven op (Datum):</w:t>
      </w:r>
    </w:p>
    <w:p w:rsidR="00C60395" w:rsidRPr="009A36A2" w:rsidRDefault="00C60395" w:rsidP="00EF5990">
      <w:pPr>
        <w:pBdr>
          <w:bottom w:val="single" w:sz="4" w:space="1" w:color="auto"/>
          <w:between w:val="single" w:sz="4" w:space="1" w:color="auto"/>
          <w:bar w:val="single" w:sz="4" w:color="auto"/>
        </w:pBdr>
        <w:rPr>
          <w:rFonts w:ascii="Arial" w:hAnsi="Arial" w:cs="Arial"/>
          <w:sz w:val="24"/>
          <w:szCs w:val="24"/>
        </w:rPr>
      </w:pPr>
      <w:r w:rsidRPr="009A36A2">
        <w:rPr>
          <w:rFonts w:ascii="Arial" w:hAnsi="Arial" w:cs="Arial"/>
          <w:sz w:val="24"/>
          <w:szCs w:val="24"/>
        </w:rPr>
        <w:t>Door:</w:t>
      </w:r>
    </w:p>
    <w:p w:rsidR="00EF5990" w:rsidRDefault="00C60395" w:rsidP="00EF5990">
      <w:pPr>
        <w:pBdr>
          <w:bottom w:val="single" w:sz="4" w:space="1" w:color="auto"/>
          <w:between w:val="single" w:sz="4" w:space="1" w:color="auto"/>
          <w:bar w:val="single" w:sz="4" w:color="auto"/>
        </w:pBdr>
        <w:rPr>
          <w:rFonts w:ascii="Arial" w:hAnsi="Arial" w:cs="Arial"/>
          <w:sz w:val="24"/>
          <w:szCs w:val="24"/>
        </w:rPr>
      </w:pPr>
      <w:r w:rsidRPr="009A36A2">
        <w:rPr>
          <w:rFonts w:ascii="Arial" w:hAnsi="Arial" w:cs="Arial"/>
          <w:sz w:val="24"/>
          <w:szCs w:val="24"/>
        </w:rPr>
        <w:t>Functie:</w:t>
      </w:r>
    </w:p>
    <w:p w:rsidR="00C60395" w:rsidRPr="009A36A2" w:rsidRDefault="00C60395" w:rsidP="00EF5990">
      <w:pPr>
        <w:pBdr>
          <w:bottom w:val="single" w:sz="4" w:space="1" w:color="auto"/>
          <w:between w:val="single" w:sz="4" w:space="1" w:color="auto"/>
          <w:bar w:val="single" w:sz="4" w:color="auto"/>
        </w:pBdr>
        <w:rPr>
          <w:rFonts w:ascii="Arial" w:hAnsi="Arial" w:cs="Arial"/>
          <w:sz w:val="24"/>
          <w:szCs w:val="24"/>
        </w:rPr>
      </w:pPr>
      <w:r w:rsidRPr="009A36A2">
        <w:rPr>
          <w:rFonts w:ascii="Arial" w:hAnsi="Arial" w:cs="Arial"/>
          <w:sz w:val="24"/>
          <w:szCs w:val="24"/>
        </w:rPr>
        <w:t xml:space="preserve"> Van (Instelling):</w:t>
      </w:r>
    </w:p>
    <w:p w:rsidR="00C60395" w:rsidRPr="00EF5990" w:rsidRDefault="00C60395" w:rsidP="00C60395">
      <w:pPr>
        <w:rPr>
          <w:rFonts w:ascii="Arial" w:hAnsi="Arial" w:cs="Arial"/>
          <w:i/>
          <w:sz w:val="24"/>
          <w:szCs w:val="24"/>
        </w:rPr>
      </w:pPr>
    </w:p>
    <w:p w:rsidR="00C60395" w:rsidRPr="00EF5990" w:rsidRDefault="00C60395" w:rsidP="00C60395">
      <w:pPr>
        <w:rPr>
          <w:rFonts w:ascii="Arial" w:hAnsi="Arial" w:cs="Arial"/>
          <w:i/>
          <w:sz w:val="24"/>
          <w:szCs w:val="24"/>
        </w:rPr>
      </w:pPr>
      <w:r w:rsidRPr="00EF5990">
        <w:rPr>
          <w:rFonts w:ascii="Arial" w:hAnsi="Arial" w:cs="Arial"/>
          <w:i/>
          <w:sz w:val="24"/>
          <w:szCs w:val="24"/>
        </w:rPr>
        <w:t>Ondergetekenden:</w:t>
      </w: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Naam leerling:</w:t>
      </w:r>
    </w:p>
    <w:p w:rsidR="00EF5990" w:rsidRDefault="00EF5990" w:rsidP="00C60395">
      <w:pPr>
        <w:pStyle w:val="Voettekst"/>
        <w:tabs>
          <w:tab w:val="clear" w:pos="4536"/>
          <w:tab w:val="clear" w:pos="9072"/>
        </w:tabs>
        <w:rPr>
          <w:rFonts w:ascii="Arial" w:hAnsi="Arial" w:cs="Arial"/>
          <w:sz w:val="24"/>
          <w:szCs w:val="24"/>
        </w:rPr>
      </w:pPr>
    </w:p>
    <w:p w:rsidR="00C60395" w:rsidRPr="009A36A2" w:rsidRDefault="00EF5990" w:rsidP="00C60395">
      <w:pPr>
        <w:pStyle w:val="Voettekst"/>
        <w:tabs>
          <w:tab w:val="clear" w:pos="4536"/>
          <w:tab w:val="clear" w:pos="9072"/>
        </w:tabs>
        <w:rPr>
          <w:rFonts w:ascii="Arial" w:hAnsi="Arial" w:cs="Arial"/>
          <w:sz w:val="24"/>
          <w:szCs w:val="24"/>
        </w:rPr>
      </w:pPr>
      <w:r>
        <w:rPr>
          <w:rFonts w:ascii="Arial" w:hAnsi="Arial" w:cs="Arial"/>
          <w:sz w:val="24"/>
          <w:szCs w:val="24"/>
        </w:rPr>
        <w:t>H</w:t>
      </w:r>
      <w:r w:rsidR="00C60395" w:rsidRPr="009A36A2">
        <w:rPr>
          <w:rFonts w:ascii="Arial" w:hAnsi="Arial" w:cs="Arial"/>
          <w:sz w:val="24"/>
          <w:szCs w:val="24"/>
        </w:rPr>
        <w:t>andtekening leerling:</w:t>
      </w:r>
    </w:p>
    <w:p w:rsidR="00C60395" w:rsidRPr="009A36A2" w:rsidRDefault="00C60395" w:rsidP="00C60395">
      <w:pPr>
        <w:rPr>
          <w:rFonts w:ascii="Arial" w:hAnsi="Arial" w:cs="Arial"/>
          <w:sz w:val="24"/>
          <w:szCs w:val="24"/>
        </w:rPr>
      </w:pPr>
    </w:p>
    <w:p w:rsidR="001A1C32" w:rsidRDefault="001A1C32" w:rsidP="00C60395">
      <w:pPr>
        <w:pBdr>
          <w:bottom w:val="single" w:sz="6" w:space="1" w:color="auto"/>
        </w:pBdr>
        <w:rPr>
          <w:rFonts w:ascii="Arial" w:hAnsi="Arial" w:cs="Arial"/>
          <w:sz w:val="24"/>
          <w:szCs w:val="24"/>
        </w:rPr>
      </w:pP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Naam ouder/ verzorger:</w:t>
      </w:r>
    </w:p>
    <w:p w:rsidR="00C60395" w:rsidRPr="009A36A2" w:rsidRDefault="00C60395" w:rsidP="00C60395">
      <w:pPr>
        <w:rPr>
          <w:rFonts w:ascii="Arial" w:hAnsi="Arial" w:cs="Arial"/>
          <w:sz w:val="24"/>
          <w:szCs w:val="24"/>
        </w:rPr>
      </w:pPr>
      <w:r w:rsidRPr="009A36A2">
        <w:rPr>
          <w:rFonts w:ascii="Arial" w:hAnsi="Arial" w:cs="Arial"/>
          <w:sz w:val="24"/>
          <w:szCs w:val="24"/>
        </w:rPr>
        <w:t xml:space="preserve"> </w:t>
      </w:r>
    </w:p>
    <w:p w:rsidR="00C60395" w:rsidRPr="009A36A2" w:rsidRDefault="00C60395" w:rsidP="00C60395">
      <w:pPr>
        <w:pStyle w:val="Voettekst"/>
        <w:tabs>
          <w:tab w:val="clear" w:pos="4536"/>
          <w:tab w:val="clear" w:pos="9072"/>
        </w:tabs>
        <w:rPr>
          <w:rFonts w:ascii="Arial" w:hAnsi="Arial" w:cs="Arial"/>
          <w:sz w:val="24"/>
          <w:szCs w:val="24"/>
        </w:rPr>
      </w:pPr>
      <w:r w:rsidRPr="009A36A2">
        <w:rPr>
          <w:rFonts w:ascii="Arial" w:hAnsi="Arial" w:cs="Arial"/>
          <w:sz w:val="24"/>
          <w:szCs w:val="24"/>
        </w:rPr>
        <w:t xml:space="preserve">Handtekening ouder/verzorger: </w:t>
      </w:r>
    </w:p>
    <w:p w:rsidR="00C60395" w:rsidRPr="009A36A2" w:rsidRDefault="00C60395" w:rsidP="00C60395">
      <w:pPr>
        <w:pStyle w:val="Voettekst"/>
        <w:tabs>
          <w:tab w:val="clear" w:pos="4536"/>
          <w:tab w:val="clear" w:pos="9072"/>
        </w:tabs>
        <w:rPr>
          <w:rFonts w:ascii="Arial" w:hAnsi="Arial" w:cs="Arial"/>
          <w:sz w:val="24"/>
          <w:szCs w:val="24"/>
        </w:rPr>
      </w:pPr>
    </w:p>
    <w:p w:rsidR="001A1C32" w:rsidRDefault="001A1C32"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Datum:</w:t>
      </w:r>
    </w:p>
    <w:p w:rsidR="00C60395" w:rsidRPr="009A36A2" w:rsidRDefault="00C60395" w:rsidP="00C60395">
      <w:pPr>
        <w:pBdr>
          <w:top w:val="single" w:sz="6" w:space="1" w:color="auto"/>
          <w:bottom w:val="single" w:sz="6" w:space="1" w:color="auto"/>
        </w:pBdr>
        <w:rPr>
          <w:rFonts w:ascii="Arial" w:hAnsi="Arial" w:cs="Arial"/>
          <w:sz w:val="24"/>
          <w:szCs w:val="24"/>
        </w:rPr>
      </w:pPr>
    </w:p>
    <w:p w:rsidR="00C60395" w:rsidRPr="009A36A2" w:rsidRDefault="00C60395" w:rsidP="00C60395">
      <w:pPr>
        <w:pBdr>
          <w:top w:val="single" w:sz="6" w:space="1" w:color="auto"/>
          <w:bottom w:val="single" w:sz="6" w:space="1" w:color="auto"/>
        </w:pBdr>
        <w:rPr>
          <w:rFonts w:ascii="Arial" w:hAnsi="Arial" w:cs="Arial"/>
          <w:sz w:val="24"/>
          <w:szCs w:val="24"/>
        </w:rPr>
      </w:pPr>
      <w:r w:rsidRPr="009A36A2">
        <w:rPr>
          <w:rFonts w:ascii="Arial" w:hAnsi="Arial" w:cs="Arial"/>
          <w:sz w:val="24"/>
          <w:szCs w:val="24"/>
        </w:rPr>
        <w:t xml:space="preserve">Plaats: </w:t>
      </w:r>
    </w:p>
    <w:p w:rsidR="00C60395" w:rsidRPr="009A36A2" w:rsidRDefault="00C60395" w:rsidP="00C60395">
      <w:pPr>
        <w:rPr>
          <w:rFonts w:ascii="Arial" w:hAnsi="Arial" w:cs="Arial"/>
          <w:sz w:val="24"/>
          <w:szCs w:val="24"/>
        </w:rPr>
      </w:pPr>
    </w:p>
    <w:p w:rsidR="00EF5990" w:rsidRDefault="00EF5990">
      <w:pPr>
        <w:rPr>
          <w:rFonts w:ascii="Arial" w:hAnsi="Arial" w:cs="Arial"/>
          <w:b/>
          <w:bCs/>
          <w:spacing w:val="5"/>
          <w:sz w:val="24"/>
          <w:szCs w:val="24"/>
        </w:rPr>
      </w:pPr>
      <w:r>
        <w:rPr>
          <w:rFonts w:ascii="Arial" w:hAnsi="Arial" w:cs="Arial"/>
          <w:sz w:val="24"/>
          <w:szCs w:val="24"/>
        </w:rPr>
        <w:br w:type="page"/>
      </w:r>
    </w:p>
    <w:p w:rsidR="00C60395" w:rsidRPr="001A1C32" w:rsidRDefault="00C60395" w:rsidP="003D16F0">
      <w:pPr>
        <w:pStyle w:val="Kop1"/>
      </w:pPr>
      <w:bookmarkStart w:id="15" w:name="_Toc384395758"/>
      <w:r w:rsidRPr="001A1C32">
        <w:t>BIJLAGE 4:</w:t>
      </w:r>
      <w:bookmarkEnd w:id="15"/>
    </w:p>
    <w:p w:rsidR="00C60395" w:rsidRPr="001A1C32" w:rsidRDefault="00C60395" w:rsidP="003D16F0">
      <w:pPr>
        <w:pStyle w:val="Kop1"/>
      </w:pPr>
    </w:p>
    <w:p w:rsidR="00C60395" w:rsidRPr="001A1C32" w:rsidRDefault="00C60395" w:rsidP="003D16F0">
      <w:pPr>
        <w:pStyle w:val="Kop1"/>
      </w:pPr>
      <w:bookmarkStart w:id="16" w:name="_Toc384395759"/>
      <w:r w:rsidRPr="001A1C32">
        <w:t>Bekwaamheidsverklaring bij het uitvoeren van medische handelingen</w:t>
      </w:r>
      <w:bookmarkEnd w:id="16"/>
    </w:p>
    <w:p w:rsidR="00C60395" w:rsidRPr="00FF335D" w:rsidRDefault="00C60395" w:rsidP="00FF335D">
      <w:pPr>
        <w:rPr>
          <w:b/>
          <w:sz w:val="32"/>
          <w:szCs w:val="32"/>
        </w:rPr>
      </w:pPr>
      <w:r w:rsidRPr="009A36A2">
        <w:br w:type="page"/>
      </w:r>
      <w:r w:rsidR="001A1C32" w:rsidRPr="00FF335D">
        <w:rPr>
          <w:b/>
          <w:sz w:val="32"/>
          <w:szCs w:val="32"/>
        </w:rPr>
        <w:t>Bekwaamheidsverklaring</w:t>
      </w:r>
    </w:p>
    <w:p w:rsidR="00C60395" w:rsidRPr="009A36A2" w:rsidRDefault="00C60395" w:rsidP="00C60395">
      <w:pPr>
        <w:rPr>
          <w:rFonts w:ascii="Arial" w:hAnsi="Arial" w:cs="Arial"/>
          <w:sz w:val="24"/>
          <w:szCs w:val="24"/>
        </w:rPr>
      </w:pPr>
      <w:r w:rsidRPr="009A36A2">
        <w:rPr>
          <w:rFonts w:ascii="Arial" w:hAnsi="Arial" w:cs="Arial"/>
          <w:sz w:val="24"/>
          <w:szCs w:val="24"/>
        </w:rPr>
        <w:t>Ondergetekende, bevoegd tot het uitvoeren van de</w:t>
      </w:r>
      <w:r w:rsidR="00EF5990">
        <w:rPr>
          <w:rFonts w:ascii="Arial" w:hAnsi="Arial" w:cs="Arial"/>
          <w:sz w:val="24"/>
          <w:szCs w:val="24"/>
        </w:rPr>
        <w:t xml:space="preserve"> hieronder beschreven handeling</w:t>
      </w:r>
    </w:p>
    <w:p w:rsidR="00C60395" w:rsidRPr="009A36A2" w:rsidRDefault="00C60395" w:rsidP="00C60395">
      <w:pPr>
        <w:pBdr>
          <w:top w:val="single" w:sz="6" w:space="1" w:color="auto"/>
          <w:bottom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rPr>
          <w:rFonts w:ascii="Arial" w:hAnsi="Arial" w:cs="Arial"/>
          <w:sz w:val="24"/>
          <w:szCs w:val="24"/>
        </w:rPr>
      </w:pPr>
    </w:p>
    <w:p w:rsidR="00C60395" w:rsidRPr="009A36A2" w:rsidRDefault="00C60395" w:rsidP="001A1C32">
      <w:pPr>
        <w:rPr>
          <w:rFonts w:ascii="Arial" w:hAnsi="Arial" w:cs="Arial"/>
          <w:sz w:val="24"/>
          <w:szCs w:val="24"/>
        </w:rPr>
      </w:pPr>
      <w:r w:rsidRPr="009A36A2">
        <w:rPr>
          <w:rFonts w:ascii="Arial" w:hAnsi="Arial" w:cs="Arial"/>
          <w:sz w:val="24"/>
          <w:szCs w:val="24"/>
        </w:rPr>
        <w:t>V</w:t>
      </w:r>
      <w:r w:rsidR="001A1C32">
        <w:rPr>
          <w:rFonts w:ascii="Arial" w:hAnsi="Arial" w:cs="Arial"/>
          <w:sz w:val="24"/>
          <w:szCs w:val="24"/>
        </w:rPr>
        <w:t>erklaart dat,</w:t>
      </w:r>
    </w:p>
    <w:p w:rsidR="00C60395" w:rsidRPr="001A1C3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(Naam werknemer</w:t>
      </w:r>
      <w:r w:rsidR="001A1C32">
        <w:rPr>
          <w:rFonts w:ascii="Arial" w:hAnsi="Arial" w:cs="Arial"/>
          <w:sz w:val="24"/>
          <w:szCs w:val="24"/>
        </w:rPr>
        <w:t>)</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Functie:</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Werkzaam aan / bij:</w:t>
      </w: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Na instructie door ondergetekende in staat is bovengenoemde h</w:t>
      </w:r>
      <w:r w:rsidR="001A1C32">
        <w:rPr>
          <w:rFonts w:ascii="Arial" w:hAnsi="Arial" w:cs="Arial"/>
          <w:sz w:val="24"/>
          <w:szCs w:val="24"/>
        </w:rPr>
        <w:t>andeling bekwaam uit te voeren.</w:t>
      </w:r>
    </w:p>
    <w:p w:rsidR="00C60395" w:rsidRPr="009A36A2" w:rsidRDefault="00C60395" w:rsidP="00C60395">
      <w:pPr>
        <w:rPr>
          <w:rFonts w:ascii="Arial" w:hAnsi="Arial" w:cs="Arial"/>
          <w:sz w:val="24"/>
          <w:szCs w:val="24"/>
        </w:rPr>
      </w:pPr>
      <w:r w:rsidRPr="009A36A2">
        <w:rPr>
          <w:rFonts w:ascii="Arial" w:hAnsi="Arial" w:cs="Arial"/>
          <w:sz w:val="24"/>
          <w:szCs w:val="24"/>
        </w:rPr>
        <w:t>De handeling moet wor</w:t>
      </w:r>
      <w:r w:rsidR="001A1C32">
        <w:rPr>
          <w:rFonts w:ascii="Arial" w:hAnsi="Arial" w:cs="Arial"/>
          <w:sz w:val="24"/>
          <w:szCs w:val="24"/>
        </w:rPr>
        <w:t>den uitgevoerd ten behoeve van:</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Naam leerling:</w:t>
      </w:r>
    </w:p>
    <w:p w:rsidR="00C60395" w:rsidRPr="009A36A2" w:rsidRDefault="00C60395" w:rsidP="001A1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A36A2">
        <w:rPr>
          <w:rFonts w:ascii="Arial" w:hAnsi="Arial" w:cs="Arial"/>
          <w:sz w:val="24"/>
          <w:szCs w:val="24"/>
        </w:rPr>
        <w:t>Geboortedatum:</w:t>
      </w:r>
    </w:p>
    <w:p w:rsidR="00C60395" w:rsidRPr="009A36A2" w:rsidRDefault="00C60395" w:rsidP="00C60395">
      <w:pPr>
        <w:rPr>
          <w:rFonts w:ascii="Arial" w:hAnsi="Arial" w:cs="Arial"/>
          <w:sz w:val="24"/>
          <w:szCs w:val="24"/>
        </w:rPr>
      </w:pPr>
    </w:p>
    <w:p w:rsidR="00C60395" w:rsidRDefault="00C60395" w:rsidP="00EF5990">
      <w:pPr>
        <w:pBdr>
          <w:bottom w:val="single" w:sz="4" w:space="1" w:color="auto"/>
          <w:between w:val="single" w:sz="4" w:space="1" w:color="auto"/>
          <w:bar w:val="single" w:sz="4" w:color="auto"/>
        </w:pBdr>
        <w:rPr>
          <w:rFonts w:ascii="Arial" w:hAnsi="Arial" w:cs="Arial"/>
          <w:sz w:val="24"/>
          <w:szCs w:val="24"/>
        </w:rPr>
      </w:pPr>
      <w:r w:rsidRPr="009A36A2">
        <w:rPr>
          <w:rFonts w:ascii="Arial" w:hAnsi="Arial" w:cs="Arial"/>
          <w:sz w:val="24"/>
          <w:szCs w:val="24"/>
        </w:rPr>
        <w:t>Het uitvoeren van bovengenoemde handeling is voor d</w:t>
      </w:r>
      <w:r w:rsidR="00EF5990">
        <w:rPr>
          <w:rFonts w:ascii="Arial" w:hAnsi="Arial" w:cs="Arial"/>
          <w:sz w:val="24"/>
          <w:szCs w:val="24"/>
        </w:rPr>
        <w:t>e leerling noodzakelijk wegens:</w:t>
      </w:r>
    </w:p>
    <w:p w:rsidR="00EF5990" w:rsidRDefault="00EF5990" w:rsidP="00EF5990">
      <w:pPr>
        <w:pBdr>
          <w:bottom w:val="single" w:sz="4" w:space="1" w:color="auto"/>
          <w:between w:val="single" w:sz="4" w:space="1" w:color="auto"/>
          <w:bar w:val="single" w:sz="4" w:color="auto"/>
        </w:pBdr>
        <w:rPr>
          <w:rFonts w:ascii="Arial" w:hAnsi="Arial" w:cs="Arial"/>
          <w:sz w:val="24"/>
          <w:szCs w:val="24"/>
        </w:rPr>
      </w:pPr>
    </w:p>
    <w:p w:rsidR="00EF5990" w:rsidRPr="009A36A2" w:rsidRDefault="00EF5990" w:rsidP="00EF5990">
      <w:pPr>
        <w:pBdr>
          <w:bottom w:val="single" w:sz="4" w:space="1" w:color="auto"/>
          <w:between w:val="single" w:sz="4" w:space="1" w:color="auto"/>
          <w:bar w:val="single" w:sz="4" w:color="auto"/>
        </w:pBdr>
        <w:rPr>
          <w:rFonts w:ascii="Arial" w:hAnsi="Arial" w:cs="Arial"/>
          <w:sz w:val="24"/>
          <w:szCs w:val="24"/>
        </w:rPr>
      </w:pPr>
    </w:p>
    <w:p w:rsidR="00C60395" w:rsidRPr="009A36A2" w:rsidRDefault="00C60395" w:rsidP="00EF5990">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De hierboven beschreven handeling mag alleen worden uitgevoerd op de tijdstippen waarop de leerling op school aanwezig is.</w:t>
      </w:r>
    </w:p>
    <w:p w:rsidR="00C60395" w:rsidRPr="009A36A2" w:rsidRDefault="00C60395" w:rsidP="00C60395">
      <w:pPr>
        <w:rPr>
          <w:rFonts w:ascii="Arial" w:hAnsi="Arial" w:cs="Arial"/>
          <w:sz w:val="24"/>
          <w:szCs w:val="24"/>
        </w:rPr>
      </w:pPr>
      <w:r w:rsidRPr="009A36A2">
        <w:rPr>
          <w:rFonts w:ascii="Arial" w:hAnsi="Arial" w:cs="Arial"/>
          <w:sz w:val="24"/>
          <w:szCs w:val="24"/>
        </w:rPr>
        <w:t>De hierboven beschreven handeling moet worden uitgevoerd gedurende de periode:</w:t>
      </w:r>
    </w:p>
    <w:p w:rsidR="00C60395" w:rsidRPr="009A36A2" w:rsidRDefault="00C60395" w:rsidP="00C60395">
      <w:pPr>
        <w:pBdr>
          <w:top w:val="single" w:sz="6" w:space="1" w:color="auto"/>
          <w:bottom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pBdr>
          <w:bottom w:val="single" w:sz="6" w:space="1" w:color="auto"/>
          <w:between w:val="single" w:sz="6" w:space="1" w:color="auto"/>
        </w:pBdr>
        <w:rPr>
          <w:rFonts w:ascii="Arial" w:hAnsi="Arial" w:cs="Arial"/>
          <w:sz w:val="24"/>
          <w:szCs w:val="24"/>
        </w:rPr>
      </w:pPr>
    </w:p>
    <w:p w:rsidR="00C60395" w:rsidRPr="009A36A2" w:rsidRDefault="00C60395" w:rsidP="00C60395">
      <w:pPr>
        <w:rPr>
          <w:rFonts w:ascii="Arial" w:hAnsi="Arial" w:cs="Arial"/>
          <w:sz w:val="24"/>
          <w:szCs w:val="24"/>
        </w:rPr>
      </w:pP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Ondergetekende:</w:t>
      </w:r>
    </w:p>
    <w:p w:rsidR="00C60395" w:rsidRPr="009A36A2" w:rsidRDefault="00C60395" w:rsidP="00C60395">
      <w:pPr>
        <w:rPr>
          <w:rFonts w:ascii="Arial" w:hAnsi="Arial" w:cs="Arial"/>
          <w:sz w:val="24"/>
          <w:szCs w:val="24"/>
        </w:rPr>
      </w:pP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Functie:</w:t>
      </w:r>
    </w:p>
    <w:p w:rsidR="00C60395" w:rsidRPr="009A36A2" w:rsidRDefault="00C60395" w:rsidP="00C60395">
      <w:pPr>
        <w:rPr>
          <w:rFonts w:ascii="Arial" w:hAnsi="Arial" w:cs="Arial"/>
          <w:sz w:val="24"/>
          <w:szCs w:val="24"/>
        </w:rPr>
      </w:pP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Werkzaam aan / bij:</w:t>
      </w:r>
    </w:p>
    <w:p w:rsidR="00C60395" w:rsidRPr="009A36A2" w:rsidRDefault="00C60395" w:rsidP="00C60395">
      <w:pPr>
        <w:rPr>
          <w:rFonts w:ascii="Arial" w:hAnsi="Arial" w:cs="Arial"/>
          <w:sz w:val="24"/>
          <w:szCs w:val="24"/>
        </w:rPr>
      </w:pP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Plaats:</w:t>
      </w:r>
    </w:p>
    <w:p w:rsidR="00C60395" w:rsidRPr="009A36A2" w:rsidRDefault="00C60395" w:rsidP="00C60395">
      <w:pPr>
        <w:rPr>
          <w:rFonts w:ascii="Arial" w:hAnsi="Arial" w:cs="Arial"/>
          <w:sz w:val="24"/>
          <w:szCs w:val="24"/>
        </w:rPr>
      </w:pPr>
    </w:p>
    <w:p w:rsidR="00C60395" w:rsidRPr="009A36A2" w:rsidRDefault="00C60395" w:rsidP="00C60395">
      <w:pPr>
        <w:pBdr>
          <w:bottom w:val="single" w:sz="6" w:space="1" w:color="auto"/>
        </w:pBdr>
        <w:rPr>
          <w:rFonts w:ascii="Arial" w:hAnsi="Arial" w:cs="Arial"/>
          <w:sz w:val="24"/>
          <w:szCs w:val="24"/>
        </w:rPr>
      </w:pPr>
      <w:r w:rsidRPr="009A36A2">
        <w:rPr>
          <w:rFonts w:ascii="Arial" w:hAnsi="Arial" w:cs="Arial"/>
          <w:sz w:val="24"/>
          <w:szCs w:val="24"/>
        </w:rPr>
        <w:t>Datum:</w:t>
      </w: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p>
    <w:p w:rsidR="00C60395" w:rsidRPr="009A36A2" w:rsidRDefault="00C60395" w:rsidP="00C60395">
      <w:pPr>
        <w:rPr>
          <w:rFonts w:ascii="Arial" w:hAnsi="Arial" w:cs="Arial"/>
          <w:sz w:val="24"/>
          <w:szCs w:val="24"/>
        </w:rPr>
      </w:pPr>
      <w:r w:rsidRPr="009A36A2">
        <w:rPr>
          <w:rFonts w:ascii="Arial" w:hAnsi="Arial" w:cs="Arial"/>
          <w:sz w:val="24"/>
          <w:szCs w:val="24"/>
        </w:rPr>
        <w:t xml:space="preserve">Handtekening: </w:t>
      </w:r>
    </w:p>
    <w:p w:rsidR="00C60395" w:rsidRPr="009A36A2" w:rsidRDefault="00C60395" w:rsidP="00C60395">
      <w:pPr>
        <w:pStyle w:val="Kop4"/>
        <w:rPr>
          <w:rFonts w:ascii="Arial" w:hAnsi="Arial" w:cs="Arial"/>
          <w:b w:val="0"/>
        </w:rPr>
      </w:pPr>
    </w:p>
    <w:p w:rsidR="00C60395" w:rsidRPr="009A36A2" w:rsidRDefault="00C60395" w:rsidP="00C60395">
      <w:pPr>
        <w:pStyle w:val="Kop4"/>
        <w:rPr>
          <w:rFonts w:ascii="Arial" w:hAnsi="Arial" w:cs="Arial"/>
          <w:b w:val="0"/>
        </w:rPr>
      </w:pPr>
    </w:p>
    <w:p w:rsidR="00C60395" w:rsidRPr="009A36A2" w:rsidRDefault="00C60395" w:rsidP="00C60395">
      <w:pPr>
        <w:pStyle w:val="Kop4"/>
        <w:rPr>
          <w:rFonts w:ascii="Arial" w:hAnsi="Arial" w:cs="Arial"/>
          <w:b w:val="0"/>
        </w:rPr>
      </w:pPr>
    </w:p>
    <w:p w:rsidR="00C60395" w:rsidRPr="009A36A2" w:rsidRDefault="00C60395" w:rsidP="00C60395">
      <w:pPr>
        <w:pStyle w:val="Kop4"/>
        <w:rPr>
          <w:rFonts w:ascii="Arial" w:hAnsi="Arial" w:cs="Arial"/>
          <w:b w:val="0"/>
        </w:rPr>
      </w:pPr>
    </w:p>
    <w:p w:rsidR="00C60395" w:rsidRPr="009A36A2" w:rsidRDefault="00C60395" w:rsidP="00C60395">
      <w:pPr>
        <w:pStyle w:val="Kop4"/>
        <w:rPr>
          <w:rFonts w:ascii="Arial" w:hAnsi="Arial" w:cs="Arial"/>
          <w:b w:val="0"/>
        </w:rPr>
      </w:pPr>
    </w:p>
    <w:p w:rsidR="00C60395" w:rsidRPr="009A36A2" w:rsidRDefault="00C60395" w:rsidP="00C60395">
      <w:pPr>
        <w:pStyle w:val="Kop4"/>
        <w:rPr>
          <w:rFonts w:ascii="Arial" w:hAnsi="Arial" w:cs="Arial"/>
          <w:b w:val="0"/>
        </w:rPr>
      </w:pPr>
    </w:p>
    <w:p w:rsidR="00C60395" w:rsidRPr="009A36A2" w:rsidRDefault="00C60395" w:rsidP="00C60395">
      <w:pPr>
        <w:pStyle w:val="Kop4"/>
        <w:rPr>
          <w:rFonts w:ascii="Arial" w:hAnsi="Arial" w:cs="Arial"/>
          <w:b w:val="0"/>
        </w:rPr>
      </w:pPr>
    </w:p>
    <w:p w:rsidR="00C60395" w:rsidRPr="009A36A2" w:rsidRDefault="00C60395" w:rsidP="00C60395">
      <w:pPr>
        <w:pStyle w:val="Kop4"/>
        <w:rPr>
          <w:rFonts w:ascii="Arial" w:hAnsi="Arial" w:cs="Arial"/>
          <w:b w:val="0"/>
        </w:rPr>
      </w:pPr>
    </w:p>
    <w:p w:rsidR="00C60395" w:rsidRPr="009A36A2" w:rsidRDefault="00C60395" w:rsidP="00C60395">
      <w:pPr>
        <w:pStyle w:val="Kop4"/>
        <w:rPr>
          <w:rFonts w:ascii="Arial" w:hAnsi="Arial" w:cs="Arial"/>
          <w:b w:val="0"/>
        </w:rPr>
      </w:pPr>
    </w:p>
    <w:p w:rsidR="00EF5990" w:rsidRDefault="00EF5990">
      <w:pPr>
        <w:rPr>
          <w:rFonts w:ascii="Arial" w:hAnsi="Arial" w:cs="Arial"/>
          <w:bCs/>
          <w:spacing w:val="5"/>
          <w:sz w:val="24"/>
          <w:szCs w:val="24"/>
        </w:rPr>
      </w:pPr>
      <w:r>
        <w:rPr>
          <w:rFonts w:ascii="Arial" w:hAnsi="Arial" w:cs="Arial"/>
          <w:b/>
        </w:rPr>
        <w:br w:type="page"/>
      </w:r>
    </w:p>
    <w:p w:rsidR="00C60395" w:rsidRPr="009A36A2" w:rsidRDefault="00C60395" w:rsidP="003D16F0">
      <w:pPr>
        <w:pStyle w:val="Kop1"/>
        <w:jc w:val="center"/>
        <w:rPr>
          <w:rFonts w:ascii="Arial" w:hAnsi="Arial" w:cs="Arial"/>
          <w:b/>
        </w:rPr>
      </w:pPr>
      <w:bookmarkStart w:id="17" w:name="_Toc384395760"/>
      <w:r w:rsidRPr="00EF5990">
        <w:t>BIJLAGE 5:</w:t>
      </w:r>
      <w:bookmarkEnd w:id="17"/>
    </w:p>
    <w:p w:rsidR="00C60395" w:rsidRPr="009A36A2" w:rsidRDefault="00C60395" w:rsidP="003D16F0">
      <w:pPr>
        <w:pStyle w:val="Kop1"/>
      </w:pPr>
      <w:bookmarkStart w:id="18" w:name="_Toc384395761"/>
      <w:r w:rsidRPr="009A36A2">
        <w:t>Richtlijnen hoe te handelen bij een calamiteit t.g.v.:</w:t>
      </w:r>
      <w:bookmarkEnd w:id="18"/>
    </w:p>
    <w:p w:rsidR="00C60395" w:rsidRPr="009A36A2" w:rsidRDefault="00C60395" w:rsidP="00C60395">
      <w:pPr>
        <w:pStyle w:val="Plattetekst2"/>
        <w:rPr>
          <w:rFonts w:ascii="Arial" w:hAnsi="Arial" w:cs="Arial"/>
          <w:szCs w:val="24"/>
        </w:rPr>
      </w:pPr>
    </w:p>
    <w:p w:rsidR="00C60395" w:rsidRPr="009A36A2" w:rsidRDefault="00C60395" w:rsidP="00C60395">
      <w:pPr>
        <w:pStyle w:val="Plattetekst2"/>
        <w:numPr>
          <w:ilvl w:val="0"/>
          <w:numId w:val="13"/>
        </w:numPr>
        <w:spacing w:after="0" w:line="240" w:lineRule="auto"/>
        <w:rPr>
          <w:rFonts w:ascii="Arial" w:hAnsi="Arial" w:cs="Arial"/>
          <w:szCs w:val="24"/>
        </w:rPr>
      </w:pPr>
      <w:r w:rsidRPr="009A36A2">
        <w:rPr>
          <w:rFonts w:ascii="Arial" w:hAnsi="Arial" w:cs="Arial"/>
          <w:szCs w:val="24"/>
        </w:rPr>
        <w:t>Het toedienen van medicijnen aan een leerling;</w:t>
      </w:r>
    </w:p>
    <w:p w:rsidR="00C60395" w:rsidRPr="009A36A2" w:rsidRDefault="00C60395" w:rsidP="00C60395">
      <w:pPr>
        <w:pStyle w:val="Plattetekst2"/>
        <w:ind w:left="2484"/>
        <w:rPr>
          <w:rFonts w:ascii="Arial" w:hAnsi="Arial" w:cs="Arial"/>
          <w:szCs w:val="24"/>
        </w:rPr>
      </w:pPr>
    </w:p>
    <w:p w:rsidR="00C60395" w:rsidRPr="009A36A2" w:rsidRDefault="00C60395" w:rsidP="00C60395">
      <w:pPr>
        <w:pStyle w:val="Plattetekst2"/>
        <w:numPr>
          <w:ilvl w:val="0"/>
          <w:numId w:val="13"/>
        </w:numPr>
        <w:spacing w:after="0" w:line="240" w:lineRule="auto"/>
        <w:rPr>
          <w:rFonts w:ascii="Arial" w:hAnsi="Arial" w:cs="Arial"/>
          <w:szCs w:val="24"/>
        </w:rPr>
      </w:pPr>
      <w:r w:rsidRPr="009A36A2">
        <w:rPr>
          <w:rFonts w:ascii="Arial" w:hAnsi="Arial" w:cs="Arial"/>
          <w:szCs w:val="24"/>
        </w:rPr>
        <w:t>Het uitvoeren van een medische handeling.</w:t>
      </w:r>
    </w:p>
    <w:p w:rsidR="00C60395" w:rsidRPr="009A36A2" w:rsidRDefault="00C60395" w:rsidP="00C60395">
      <w:pPr>
        <w:rPr>
          <w:rFonts w:ascii="Arial" w:hAnsi="Arial" w:cs="Arial"/>
          <w:b/>
          <w:sz w:val="24"/>
          <w:szCs w:val="24"/>
        </w:rPr>
      </w:pPr>
    </w:p>
    <w:p w:rsidR="00C60395" w:rsidRPr="009A36A2" w:rsidRDefault="00C60395" w:rsidP="00C60395">
      <w:pPr>
        <w:numPr>
          <w:ilvl w:val="0"/>
          <w:numId w:val="11"/>
        </w:numPr>
        <w:spacing w:after="0" w:line="240" w:lineRule="auto"/>
        <w:rPr>
          <w:rFonts w:ascii="Arial" w:hAnsi="Arial" w:cs="Arial"/>
          <w:sz w:val="24"/>
          <w:szCs w:val="24"/>
        </w:rPr>
      </w:pPr>
      <w:r w:rsidRPr="009A36A2">
        <w:rPr>
          <w:rFonts w:ascii="Arial" w:hAnsi="Arial" w:cs="Arial"/>
          <w:sz w:val="24"/>
          <w:szCs w:val="24"/>
        </w:rPr>
        <w:t>Laat de leerling niet alleen. Probeer rustig te blijven. Observeer de leerling goed en probeer hem gerust te stellen.</w:t>
      </w:r>
    </w:p>
    <w:p w:rsidR="00C60395" w:rsidRPr="009A36A2" w:rsidRDefault="00C60395" w:rsidP="00C60395">
      <w:pPr>
        <w:rPr>
          <w:rFonts w:ascii="Arial" w:hAnsi="Arial" w:cs="Arial"/>
          <w:sz w:val="24"/>
          <w:szCs w:val="24"/>
        </w:rPr>
      </w:pPr>
    </w:p>
    <w:p w:rsidR="00C60395" w:rsidRPr="009A36A2" w:rsidRDefault="00C60395" w:rsidP="00C60395">
      <w:pPr>
        <w:numPr>
          <w:ilvl w:val="0"/>
          <w:numId w:val="11"/>
        </w:numPr>
        <w:spacing w:after="0" w:line="240" w:lineRule="auto"/>
        <w:rPr>
          <w:rFonts w:ascii="Arial" w:hAnsi="Arial" w:cs="Arial"/>
          <w:sz w:val="24"/>
          <w:szCs w:val="24"/>
        </w:rPr>
      </w:pPr>
      <w:r w:rsidRPr="009A36A2">
        <w:rPr>
          <w:rFonts w:ascii="Arial" w:hAnsi="Arial" w:cs="Arial"/>
          <w:sz w:val="24"/>
          <w:szCs w:val="24"/>
        </w:rPr>
        <w:t>Waarschuw een volwassene of laat één van de andere leerlingen een volwassene ophalen waarbij u duidelijk instrueert wat de leerling tegen de volwassene moet zeggen.</w:t>
      </w:r>
    </w:p>
    <w:p w:rsidR="00C60395" w:rsidRPr="009A36A2" w:rsidRDefault="00C60395" w:rsidP="00C60395">
      <w:pPr>
        <w:rPr>
          <w:rFonts w:ascii="Arial" w:hAnsi="Arial" w:cs="Arial"/>
          <w:sz w:val="24"/>
          <w:szCs w:val="24"/>
        </w:rPr>
      </w:pPr>
    </w:p>
    <w:p w:rsidR="00C60395" w:rsidRPr="009A36A2" w:rsidRDefault="00C60395" w:rsidP="00C60395">
      <w:pPr>
        <w:numPr>
          <w:ilvl w:val="0"/>
          <w:numId w:val="11"/>
        </w:numPr>
        <w:spacing w:after="0" w:line="240" w:lineRule="auto"/>
        <w:rPr>
          <w:rFonts w:ascii="Arial" w:hAnsi="Arial" w:cs="Arial"/>
          <w:sz w:val="24"/>
          <w:szCs w:val="24"/>
        </w:rPr>
      </w:pPr>
      <w:r w:rsidRPr="009A36A2">
        <w:rPr>
          <w:rFonts w:ascii="Arial" w:hAnsi="Arial" w:cs="Arial"/>
          <w:sz w:val="24"/>
          <w:szCs w:val="24"/>
        </w:rPr>
        <w:t>Bel direct de huisarts en/of de specialist van de leerling.</w:t>
      </w:r>
    </w:p>
    <w:p w:rsidR="00C60395" w:rsidRPr="009A36A2" w:rsidRDefault="00C60395" w:rsidP="00C60395">
      <w:pPr>
        <w:rPr>
          <w:rFonts w:ascii="Arial" w:hAnsi="Arial" w:cs="Arial"/>
          <w:sz w:val="24"/>
          <w:szCs w:val="24"/>
        </w:rPr>
      </w:pPr>
    </w:p>
    <w:p w:rsidR="00C60395" w:rsidRPr="009A36A2" w:rsidRDefault="00C60395" w:rsidP="00C60395">
      <w:pPr>
        <w:numPr>
          <w:ilvl w:val="0"/>
          <w:numId w:val="11"/>
        </w:numPr>
        <w:spacing w:after="0" w:line="240" w:lineRule="auto"/>
        <w:rPr>
          <w:rFonts w:ascii="Arial" w:hAnsi="Arial" w:cs="Arial"/>
          <w:sz w:val="24"/>
          <w:szCs w:val="24"/>
        </w:rPr>
      </w:pPr>
      <w:r w:rsidRPr="009A36A2">
        <w:rPr>
          <w:rFonts w:ascii="Arial" w:hAnsi="Arial" w:cs="Arial"/>
          <w:sz w:val="24"/>
          <w:szCs w:val="24"/>
        </w:rPr>
        <w:t>Bel bij een ernstige situatie direct het landelijk alarmnummer 112.</w:t>
      </w:r>
    </w:p>
    <w:p w:rsidR="00C60395" w:rsidRPr="009A36A2" w:rsidRDefault="00C60395" w:rsidP="00C60395">
      <w:pPr>
        <w:rPr>
          <w:rFonts w:ascii="Arial" w:hAnsi="Arial" w:cs="Arial"/>
          <w:sz w:val="24"/>
          <w:szCs w:val="24"/>
        </w:rPr>
      </w:pPr>
    </w:p>
    <w:p w:rsidR="00C60395" w:rsidRPr="009A36A2" w:rsidRDefault="00C60395" w:rsidP="00C60395">
      <w:pPr>
        <w:numPr>
          <w:ilvl w:val="0"/>
          <w:numId w:val="11"/>
        </w:numPr>
        <w:spacing w:after="0" w:line="240" w:lineRule="auto"/>
        <w:rPr>
          <w:rFonts w:ascii="Arial" w:hAnsi="Arial" w:cs="Arial"/>
          <w:sz w:val="24"/>
          <w:szCs w:val="24"/>
        </w:rPr>
      </w:pPr>
      <w:r w:rsidRPr="009A36A2">
        <w:rPr>
          <w:rFonts w:ascii="Arial" w:hAnsi="Arial" w:cs="Arial"/>
          <w:sz w:val="24"/>
          <w:szCs w:val="24"/>
        </w:rPr>
        <w:t>Geef aan naar aanleiding van welk medicijn of  “medische” handeling de calamiteit zich heeft voorgedaan.</w:t>
      </w:r>
    </w:p>
    <w:p w:rsidR="00C60395" w:rsidRPr="009A36A2" w:rsidRDefault="00C60395" w:rsidP="00C60395">
      <w:pPr>
        <w:rPr>
          <w:rFonts w:ascii="Arial" w:hAnsi="Arial" w:cs="Arial"/>
          <w:sz w:val="24"/>
          <w:szCs w:val="24"/>
        </w:rPr>
      </w:pPr>
    </w:p>
    <w:p w:rsidR="00C60395" w:rsidRPr="009A36A2" w:rsidRDefault="00C60395" w:rsidP="00C60395">
      <w:pPr>
        <w:numPr>
          <w:ilvl w:val="0"/>
          <w:numId w:val="11"/>
        </w:numPr>
        <w:spacing w:after="0" w:line="240" w:lineRule="auto"/>
        <w:rPr>
          <w:rFonts w:ascii="Arial" w:hAnsi="Arial" w:cs="Arial"/>
          <w:sz w:val="24"/>
          <w:szCs w:val="24"/>
        </w:rPr>
      </w:pPr>
      <w:r w:rsidRPr="009A36A2">
        <w:rPr>
          <w:rFonts w:ascii="Arial" w:hAnsi="Arial" w:cs="Arial"/>
          <w:sz w:val="24"/>
          <w:szCs w:val="24"/>
        </w:rPr>
        <w:t>Zorg ervoor dat u alle relevante gegevens van de leerling bij de hand hebt of laat ze direct door iemand opzoeken, zoals:</w:t>
      </w:r>
    </w:p>
    <w:p w:rsidR="00C60395" w:rsidRPr="009A36A2" w:rsidRDefault="00C60395" w:rsidP="00C60395">
      <w:pPr>
        <w:numPr>
          <w:ilvl w:val="0"/>
          <w:numId w:val="14"/>
        </w:numPr>
        <w:spacing w:after="0" w:line="240" w:lineRule="auto"/>
        <w:rPr>
          <w:rFonts w:ascii="Arial" w:hAnsi="Arial" w:cs="Arial"/>
          <w:sz w:val="24"/>
          <w:szCs w:val="24"/>
        </w:rPr>
      </w:pPr>
      <w:r w:rsidRPr="009A36A2">
        <w:rPr>
          <w:rFonts w:ascii="Arial" w:hAnsi="Arial" w:cs="Arial"/>
          <w:sz w:val="24"/>
          <w:szCs w:val="24"/>
        </w:rPr>
        <w:t>Naam van de leerling</w:t>
      </w:r>
    </w:p>
    <w:p w:rsidR="00C60395" w:rsidRPr="009A36A2" w:rsidRDefault="00C60395" w:rsidP="00C60395">
      <w:pPr>
        <w:numPr>
          <w:ilvl w:val="0"/>
          <w:numId w:val="14"/>
        </w:numPr>
        <w:spacing w:after="0" w:line="240" w:lineRule="auto"/>
        <w:rPr>
          <w:rFonts w:ascii="Arial" w:hAnsi="Arial" w:cs="Arial"/>
          <w:sz w:val="24"/>
          <w:szCs w:val="24"/>
        </w:rPr>
      </w:pPr>
      <w:r w:rsidRPr="009A36A2">
        <w:rPr>
          <w:rFonts w:ascii="Arial" w:hAnsi="Arial" w:cs="Arial"/>
          <w:sz w:val="24"/>
          <w:szCs w:val="24"/>
        </w:rPr>
        <w:t>Geboortedatum</w:t>
      </w:r>
    </w:p>
    <w:p w:rsidR="00C60395" w:rsidRPr="009A36A2" w:rsidRDefault="00C60395" w:rsidP="00C60395">
      <w:pPr>
        <w:numPr>
          <w:ilvl w:val="0"/>
          <w:numId w:val="14"/>
        </w:numPr>
        <w:spacing w:after="0" w:line="240" w:lineRule="auto"/>
        <w:rPr>
          <w:rFonts w:ascii="Arial" w:hAnsi="Arial" w:cs="Arial"/>
          <w:sz w:val="24"/>
          <w:szCs w:val="24"/>
        </w:rPr>
      </w:pPr>
      <w:r w:rsidRPr="009A36A2">
        <w:rPr>
          <w:rFonts w:ascii="Arial" w:hAnsi="Arial" w:cs="Arial"/>
          <w:sz w:val="24"/>
          <w:szCs w:val="24"/>
        </w:rPr>
        <w:t xml:space="preserve">Adres </w:t>
      </w:r>
    </w:p>
    <w:p w:rsidR="00C60395" w:rsidRPr="009A36A2" w:rsidRDefault="00C60395" w:rsidP="00C60395">
      <w:pPr>
        <w:numPr>
          <w:ilvl w:val="0"/>
          <w:numId w:val="14"/>
        </w:numPr>
        <w:spacing w:after="0" w:line="240" w:lineRule="auto"/>
        <w:rPr>
          <w:rFonts w:ascii="Arial" w:hAnsi="Arial" w:cs="Arial"/>
          <w:sz w:val="24"/>
          <w:szCs w:val="24"/>
        </w:rPr>
      </w:pPr>
      <w:r w:rsidRPr="009A36A2">
        <w:rPr>
          <w:rFonts w:ascii="Arial" w:hAnsi="Arial" w:cs="Arial"/>
          <w:sz w:val="24"/>
          <w:szCs w:val="24"/>
        </w:rPr>
        <w:t>Telefoonnummer van ouders en/of een andere, door de ouders aangewezen, persoon</w:t>
      </w:r>
    </w:p>
    <w:p w:rsidR="00C60395" w:rsidRPr="009A36A2" w:rsidRDefault="00C60395" w:rsidP="00C60395">
      <w:pPr>
        <w:numPr>
          <w:ilvl w:val="0"/>
          <w:numId w:val="14"/>
        </w:numPr>
        <w:spacing w:after="0" w:line="240" w:lineRule="auto"/>
        <w:rPr>
          <w:rFonts w:ascii="Arial" w:hAnsi="Arial" w:cs="Arial"/>
          <w:sz w:val="24"/>
          <w:szCs w:val="24"/>
        </w:rPr>
      </w:pPr>
      <w:r w:rsidRPr="009A36A2">
        <w:rPr>
          <w:rFonts w:ascii="Arial" w:hAnsi="Arial" w:cs="Arial"/>
          <w:sz w:val="24"/>
          <w:szCs w:val="24"/>
        </w:rPr>
        <w:t>Naam + telefoonnummer van huisarts/specialist</w:t>
      </w:r>
    </w:p>
    <w:p w:rsidR="00C60395" w:rsidRPr="009A36A2" w:rsidRDefault="00C60395" w:rsidP="00C60395">
      <w:pPr>
        <w:numPr>
          <w:ilvl w:val="0"/>
          <w:numId w:val="14"/>
        </w:numPr>
        <w:spacing w:after="0" w:line="240" w:lineRule="auto"/>
        <w:rPr>
          <w:rFonts w:ascii="Arial" w:hAnsi="Arial" w:cs="Arial"/>
          <w:sz w:val="24"/>
          <w:szCs w:val="24"/>
        </w:rPr>
      </w:pPr>
      <w:r w:rsidRPr="009A36A2">
        <w:rPr>
          <w:rFonts w:ascii="Arial" w:hAnsi="Arial" w:cs="Arial"/>
          <w:sz w:val="24"/>
          <w:szCs w:val="24"/>
        </w:rPr>
        <w:t>Ziektebeeld waarvoor medicijnen of medische handeling nodig zijn.</w:t>
      </w:r>
    </w:p>
    <w:p w:rsidR="00C60395" w:rsidRPr="009A36A2" w:rsidRDefault="00C60395" w:rsidP="00C60395">
      <w:pPr>
        <w:rPr>
          <w:rFonts w:ascii="Arial" w:hAnsi="Arial" w:cs="Arial"/>
          <w:sz w:val="24"/>
          <w:szCs w:val="24"/>
        </w:rPr>
      </w:pPr>
    </w:p>
    <w:p w:rsidR="00C60395" w:rsidRPr="009A36A2" w:rsidRDefault="00C60395" w:rsidP="00C60395">
      <w:pPr>
        <w:numPr>
          <w:ilvl w:val="0"/>
          <w:numId w:val="12"/>
        </w:numPr>
        <w:spacing w:after="0" w:line="240" w:lineRule="auto"/>
        <w:rPr>
          <w:rFonts w:ascii="Arial" w:hAnsi="Arial" w:cs="Arial"/>
          <w:sz w:val="24"/>
          <w:szCs w:val="24"/>
        </w:rPr>
      </w:pPr>
      <w:r w:rsidRPr="009A36A2">
        <w:rPr>
          <w:rFonts w:ascii="Arial" w:hAnsi="Arial" w:cs="Arial"/>
          <w:sz w:val="24"/>
          <w:szCs w:val="24"/>
        </w:rPr>
        <w:t>Bel de ouders (bij geen gehoor: een andere, door de ouders aangewezen persoon).</w:t>
      </w:r>
    </w:p>
    <w:p w:rsidR="00C60395" w:rsidRPr="009A36A2" w:rsidRDefault="00C60395" w:rsidP="00C60395">
      <w:pPr>
        <w:numPr>
          <w:ilvl w:val="0"/>
          <w:numId w:val="15"/>
        </w:numPr>
        <w:spacing w:after="0" w:line="240" w:lineRule="auto"/>
        <w:rPr>
          <w:rFonts w:ascii="Arial" w:hAnsi="Arial" w:cs="Arial"/>
          <w:sz w:val="24"/>
          <w:szCs w:val="24"/>
        </w:rPr>
      </w:pPr>
      <w:r w:rsidRPr="009A36A2">
        <w:rPr>
          <w:rFonts w:ascii="Arial" w:hAnsi="Arial" w:cs="Arial"/>
          <w:sz w:val="24"/>
          <w:szCs w:val="24"/>
        </w:rPr>
        <w:t>Leg duidelijk uit wat er gebeurd is.</w:t>
      </w:r>
    </w:p>
    <w:p w:rsidR="00C60395" w:rsidRPr="009A36A2" w:rsidRDefault="00C60395" w:rsidP="00C60395">
      <w:pPr>
        <w:numPr>
          <w:ilvl w:val="0"/>
          <w:numId w:val="15"/>
        </w:numPr>
        <w:spacing w:after="0" w:line="240" w:lineRule="auto"/>
        <w:rPr>
          <w:rFonts w:ascii="Arial" w:hAnsi="Arial" w:cs="Arial"/>
          <w:sz w:val="24"/>
          <w:szCs w:val="24"/>
        </w:rPr>
      </w:pPr>
      <w:r w:rsidRPr="009A36A2">
        <w:rPr>
          <w:rFonts w:ascii="Arial" w:hAnsi="Arial" w:cs="Arial"/>
          <w:sz w:val="24"/>
          <w:szCs w:val="24"/>
        </w:rPr>
        <w:t>Vertel, indien bekend, wat de arts heeft gedaan/gezegd.</w:t>
      </w:r>
    </w:p>
    <w:p w:rsidR="00D95635" w:rsidRPr="0076213F" w:rsidRDefault="00C60395" w:rsidP="00C60395">
      <w:pPr>
        <w:rPr>
          <w:rFonts w:ascii="Arial" w:hAnsi="Arial" w:cs="Arial"/>
          <w:color w:val="000000"/>
        </w:rPr>
      </w:pPr>
      <w:r w:rsidRPr="009A36A2">
        <w:rPr>
          <w:rFonts w:ascii="Arial" w:hAnsi="Arial" w:cs="Arial"/>
          <w:sz w:val="24"/>
          <w:szCs w:val="24"/>
        </w:rPr>
        <w:t>In geval van opname: geef door naar welk ziekenhuis de leerling is gegaan</w:t>
      </w:r>
    </w:p>
    <w:sectPr w:rsidR="00D95635" w:rsidRPr="0076213F" w:rsidSect="001A1C3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E08" w:rsidRDefault="00D36E08" w:rsidP="00D36E08">
      <w:pPr>
        <w:spacing w:after="0" w:line="240" w:lineRule="auto"/>
      </w:pPr>
      <w:r>
        <w:separator/>
      </w:r>
    </w:p>
  </w:endnote>
  <w:endnote w:type="continuationSeparator" w:id="0">
    <w:p w:rsidR="00D36E08" w:rsidRDefault="00D36E08" w:rsidP="00D3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96D" w:rsidRDefault="008B496D" w:rsidP="008B496D">
    <w:pPr>
      <w:pStyle w:val="Voettekst"/>
    </w:pPr>
    <w:r>
      <w:t>(Model) Protocol Medisch handelen en medicijnverstrekking in het VO  | april 2014</w:t>
    </w:r>
  </w:p>
  <w:sdt>
    <w:sdtPr>
      <w:id w:val="-2082901739"/>
      <w:docPartObj>
        <w:docPartGallery w:val="Page Numbers (Bottom of Page)"/>
        <w:docPartUnique/>
      </w:docPartObj>
    </w:sdtPr>
    <w:sdtEndPr/>
    <w:sdtContent>
      <w:p w:rsidR="008B496D" w:rsidRDefault="008B496D">
        <w:pPr>
          <w:pStyle w:val="Voettekst"/>
          <w:jc w:val="right"/>
        </w:pPr>
        <w:r>
          <w:fldChar w:fldCharType="begin"/>
        </w:r>
        <w:r>
          <w:instrText>PAGE   \* MERGEFORMAT</w:instrText>
        </w:r>
        <w:r>
          <w:fldChar w:fldCharType="separate"/>
        </w:r>
        <w:r w:rsidR="00DA6385">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E08" w:rsidRDefault="00D36E08" w:rsidP="00D36E08">
      <w:pPr>
        <w:spacing w:after="0" w:line="240" w:lineRule="auto"/>
      </w:pPr>
      <w:r>
        <w:separator/>
      </w:r>
    </w:p>
  </w:footnote>
  <w:footnote w:type="continuationSeparator" w:id="0">
    <w:p w:rsidR="00D36E08" w:rsidRDefault="00D36E08" w:rsidP="00D36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3E2"/>
    <w:multiLevelType w:val="hybridMultilevel"/>
    <w:tmpl w:val="F4D89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2C6BA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C713C"/>
    <w:multiLevelType w:val="singleLevel"/>
    <w:tmpl w:val="04130001"/>
    <w:lvl w:ilvl="0">
      <w:start w:val="9642"/>
      <w:numFmt w:val="bullet"/>
      <w:lvlText w:val=""/>
      <w:lvlJc w:val="left"/>
      <w:pPr>
        <w:tabs>
          <w:tab w:val="num" w:pos="360"/>
        </w:tabs>
        <w:ind w:left="360" w:hanging="360"/>
      </w:pPr>
      <w:rPr>
        <w:rFonts w:ascii="Symbol" w:hAnsi="Symbol" w:hint="default"/>
      </w:rPr>
    </w:lvl>
  </w:abstractNum>
  <w:abstractNum w:abstractNumId="3" w15:restartNumberingAfterBreak="0">
    <w:nsid w:val="0E8F2FB0"/>
    <w:multiLevelType w:val="singleLevel"/>
    <w:tmpl w:val="04130001"/>
    <w:lvl w:ilvl="0">
      <w:start w:val="1"/>
      <w:numFmt w:val="bullet"/>
      <w:lvlText w:val=""/>
      <w:lvlJc w:val="left"/>
      <w:pPr>
        <w:ind w:left="720" w:hanging="360"/>
      </w:pPr>
      <w:rPr>
        <w:rFonts w:ascii="Symbol" w:hAnsi="Symbol" w:hint="default"/>
      </w:rPr>
    </w:lvl>
  </w:abstractNum>
  <w:abstractNum w:abstractNumId="4" w15:restartNumberingAfterBreak="0">
    <w:nsid w:val="1F983E0A"/>
    <w:multiLevelType w:val="singleLevel"/>
    <w:tmpl w:val="7AEADEAE"/>
    <w:lvl w:ilvl="0">
      <w:numFmt w:val="bullet"/>
      <w:lvlText w:val="-"/>
      <w:lvlJc w:val="left"/>
      <w:pPr>
        <w:tabs>
          <w:tab w:val="num" w:pos="2484"/>
        </w:tabs>
        <w:ind w:left="2484" w:hanging="360"/>
      </w:pPr>
      <w:rPr>
        <w:rFonts w:hint="default"/>
        <w:sz w:val="24"/>
      </w:rPr>
    </w:lvl>
  </w:abstractNum>
  <w:abstractNum w:abstractNumId="5" w15:restartNumberingAfterBreak="0">
    <w:nsid w:val="1FD31835"/>
    <w:multiLevelType w:val="hybridMultilevel"/>
    <w:tmpl w:val="47F4E94A"/>
    <w:lvl w:ilvl="0" w:tplc="7AEADEAE">
      <w:numFmt w:val="bullet"/>
      <w:lvlText w:val="-"/>
      <w:lvlJc w:val="left"/>
      <w:pPr>
        <w:ind w:left="720" w:hanging="360"/>
      </w:pPr>
      <w:rPr>
        <w:rFonts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F1051F"/>
    <w:multiLevelType w:val="hybridMultilevel"/>
    <w:tmpl w:val="FFD8981E"/>
    <w:lvl w:ilvl="0" w:tplc="7AEADEAE">
      <w:numFmt w:val="bullet"/>
      <w:lvlText w:val="-"/>
      <w:lvlJc w:val="left"/>
      <w:pPr>
        <w:ind w:left="720" w:hanging="360"/>
      </w:pPr>
      <w:rPr>
        <w:rFonts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0B72A0"/>
    <w:multiLevelType w:val="hybridMultilevel"/>
    <w:tmpl w:val="CDA01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7B10E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31784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D29B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360D3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DF7EDB"/>
    <w:multiLevelType w:val="hybridMultilevel"/>
    <w:tmpl w:val="B3EE29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4CE0E8F"/>
    <w:multiLevelType w:val="hybridMultilevel"/>
    <w:tmpl w:val="B49EAE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F6E0D7D"/>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9"/>
  </w:num>
  <w:num w:numId="3">
    <w:abstractNumId w:val="14"/>
  </w:num>
  <w:num w:numId="4">
    <w:abstractNumId w:val="13"/>
  </w:num>
  <w:num w:numId="5">
    <w:abstractNumId w:val="11"/>
  </w:num>
  <w:num w:numId="6">
    <w:abstractNumId w:val="3"/>
  </w:num>
  <w:num w:numId="7">
    <w:abstractNumId w:val="0"/>
  </w:num>
  <w:num w:numId="8">
    <w:abstractNumId w:val="12"/>
  </w:num>
  <w:num w:numId="9">
    <w:abstractNumId w:val="7"/>
  </w:num>
  <w:num w:numId="10">
    <w:abstractNumId w:val="2"/>
  </w:num>
  <w:num w:numId="11">
    <w:abstractNumId w:val="8"/>
  </w:num>
  <w:num w:numId="12">
    <w:abstractNumId w:val="1"/>
  </w:num>
  <w:num w:numId="13">
    <w:abstractNumId w:val="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AA"/>
    <w:rsid w:val="00012F4D"/>
    <w:rsid w:val="00026255"/>
    <w:rsid w:val="00034EDA"/>
    <w:rsid w:val="0008151D"/>
    <w:rsid w:val="0009616B"/>
    <w:rsid w:val="000A391D"/>
    <w:rsid w:val="000E003E"/>
    <w:rsid w:val="001164D2"/>
    <w:rsid w:val="00137488"/>
    <w:rsid w:val="0014493F"/>
    <w:rsid w:val="00146AFE"/>
    <w:rsid w:val="00185296"/>
    <w:rsid w:val="00192A6C"/>
    <w:rsid w:val="0019487E"/>
    <w:rsid w:val="001A1C32"/>
    <w:rsid w:val="001B2A29"/>
    <w:rsid w:val="001C2B36"/>
    <w:rsid w:val="001C3C65"/>
    <w:rsid w:val="00215FA1"/>
    <w:rsid w:val="0023481A"/>
    <w:rsid w:val="002977B3"/>
    <w:rsid w:val="002B1000"/>
    <w:rsid w:val="002E1174"/>
    <w:rsid w:val="002F2BD1"/>
    <w:rsid w:val="0032069A"/>
    <w:rsid w:val="00322E27"/>
    <w:rsid w:val="00323C43"/>
    <w:rsid w:val="0035755C"/>
    <w:rsid w:val="003B2CFC"/>
    <w:rsid w:val="003D16F0"/>
    <w:rsid w:val="003E05C8"/>
    <w:rsid w:val="003E4EE4"/>
    <w:rsid w:val="003E7209"/>
    <w:rsid w:val="003E75A3"/>
    <w:rsid w:val="003F4D98"/>
    <w:rsid w:val="00405129"/>
    <w:rsid w:val="00424992"/>
    <w:rsid w:val="0043110D"/>
    <w:rsid w:val="00432484"/>
    <w:rsid w:val="004357AA"/>
    <w:rsid w:val="00454018"/>
    <w:rsid w:val="00465D77"/>
    <w:rsid w:val="00495AF8"/>
    <w:rsid w:val="004F0EAA"/>
    <w:rsid w:val="0053070D"/>
    <w:rsid w:val="0056207B"/>
    <w:rsid w:val="00586533"/>
    <w:rsid w:val="005A2D36"/>
    <w:rsid w:val="005B61D9"/>
    <w:rsid w:val="005C1A52"/>
    <w:rsid w:val="005C3D59"/>
    <w:rsid w:val="006040BD"/>
    <w:rsid w:val="0063288E"/>
    <w:rsid w:val="00634BC2"/>
    <w:rsid w:val="00651864"/>
    <w:rsid w:val="006600BE"/>
    <w:rsid w:val="00681057"/>
    <w:rsid w:val="00685A59"/>
    <w:rsid w:val="006D51E8"/>
    <w:rsid w:val="006E1696"/>
    <w:rsid w:val="0072536C"/>
    <w:rsid w:val="00725666"/>
    <w:rsid w:val="00725B3F"/>
    <w:rsid w:val="00727163"/>
    <w:rsid w:val="0076213F"/>
    <w:rsid w:val="007831EE"/>
    <w:rsid w:val="007C6150"/>
    <w:rsid w:val="007D09FD"/>
    <w:rsid w:val="007F5FC9"/>
    <w:rsid w:val="008025BD"/>
    <w:rsid w:val="00806DA0"/>
    <w:rsid w:val="008146BF"/>
    <w:rsid w:val="00880A6C"/>
    <w:rsid w:val="00881A89"/>
    <w:rsid w:val="008A5A3A"/>
    <w:rsid w:val="008B496D"/>
    <w:rsid w:val="008D0A14"/>
    <w:rsid w:val="008E2E08"/>
    <w:rsid w:val="008E31D7"/>
    <w:rsid w:val="00920CDF"/>
    <w:rsid w:val="00924754"/>
    <w:rsid w:val="00926D2A"/>
    <w:rsid w:val="009539A7"/>
    <w:rsid w:val="00962880"/>
    <w:rsid w:val="009A1C6D"/>
    <w:rsid w:val="009A7364"/>
    <w:rsid w:val="009C5862"/>
    <w:rsid w:val="00A11360"/>
    <w:rsid w:val="00A445D4"/>
    <w:rsid w:val="00A635DC"/>
    <w:rsid w:val="00A64934"/>
    <w:rsid w:val="00AD43CB"/>
    <w:rsid w:val="00B3297C"/>
    <w:rsid w:val="00B92A7B"/>
    <w:rsid w:val="00BB6E5B"/>
    <w:rsid w:val="00BC087E"/>
    <w:rsid w:val="00C17C53"/>
    <w:rsid w:val="00C45DBE"/>
    <w:rsid w:val="00C60395"/>
    <w:rsid w:val="00C8219F"/>
    <w:rsid w:val="00C87DE3"/>
    <w:rsid w:val="00C9632B"/>
    <w:rsid w:val="00CB782E"/>
    <w:rsid w:val="00D01781"/>
    <w:rsid w:val="00D07E76"/>
    <w:rsid w:val="00D24F7A"/>
    <w:rsid w:val="00D36E08"/>
    <w:rsid w:val="00D46762"/>
    <w:rsid w:val="00D468DC"/>
    <w:rsid w:val="00D5274A"/>
    <w:rsid w:val="00D641C6"/>
    <w:rsid w:val="00D7597B"/>
    <w:rsid w:val="00D93E44"/>
    <w:rsid w:val="00D96F6D"/>
    <w:rsid w:val="00DA6385"/>
    <w:rsid w:val="00DE41AA"/>
    <w:rsid w:val="00E12903"/>
    <w:rsid w:val="00E213A9"/>
    <w:rsid w:val="00E37C2C"/>
    <w:rsid w:val="00E40568"/>
    <w:rsid w:val="00E56DF1"/>
    <w:rsid w:val="00E61C52"/>
    <w:rsid w:val="00E84FBB"/>
    <w:rsid w:val="00EA0222"/>
    <w:rsid w:val="00EF5990"/>
    <w:rsid w:val="00F01B43"/>
    <w:rsid w:val="00F62FED"/>
    <w:rsid w:val="00F769E0"/>
    <w:rsid w:val="00FA23A2"/>
    <w:rsid w:val="00FB1610"/>
    <w:rsid w:val="00FC1A9B"/>
    <w:rsid w:val="00FF335D"/>
    <w:rsid w:val="00FF56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82EDD-C3A4-4168-9FEB-0D64C902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569A"/>
  </w:style>
  <w:style w:type="paragraph" w:styleId="Kop1">
    <w:name w:val="heading 1"/>
    <w:basedOn w:val="Standaard"/>
    <w:next w:val="Standaard"/>
    <w:link w:val="Kop1Char"/>
    <w:uiPriority w:val="9"/>
    <w:qFormat/>
    <w:rsid w:val="00FF569A"/>
    <w:pPr>
      <w:spacing w:before="480" w:after="0"/>
      <w:contextualSpacing/>
      <w:outlineLvl w:val="0"/>
    </w:pPr>
    <w:rPr>
      <w:smallCaps/>
      <w:spacing w:val="5"/>
      <w:sz w:val="36"/>
      <w:szCs w:val="36"/>
    </w:rPr>
  </w:style>
  <w:style w:type="paragraph" w:styleId="Kop2">
    <w:name w:val="heading 2"/>
    <w:basedOn w:val="Standaard"/>
    <w:next w:val="Standaard"/>
    <w:link w:val="Kop2Char"/>
    <w:uiPriority w:val="9"/>
    <w:unhideWhenUsed/>
    <w:qFormat/>
    <w:rsid w:val="00FF569A"/>
    <w:pPr>
      <w:spacing w:before="200" w:after="0" w:line="271" w:lineRule="auto"/>
      <w:outlineLvl w:val="1"/>
    </w:pPr>
    <w:rPr>
      <w:smallCaps/>
      <w:sz w:val="28"/>
      <w:szCs w:val="28"/>
    </w:rPr>
  </w:style>
  <w:style w:type="paragraph" w:styleId="Kop3">
    <w:name w:val="heading 3"/>
    <w:basedOn w:val="Standaard"/>
    <w:next w:val="Standaard"/>
    <w:link w:val="Kop3Char"/>
    <w:uiPriority w:val="9"/>
    <w:semiHidden/>
    <w:unhideWhenUsed/>
    <w:qFormat/>
    <w:rsid w:val="00FF569A"/>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FF569A"/>
    <w:pPr>
      <w:spacing w:after="0"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FF569A"/>
    <w:pPr>
      <w:spacing w:after="0"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FF569A"/>
    <w:pPr>
      <w:shd w:val="clear" w:color="auto" w:fill="FFFFFF" w:themeFill="background1"/>
      <w:spacing w:after="0"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FF569A"/>
    <w:pPr>
      <w:spacing w:after="0"/>
      <w:outlineLvl w:val="6"/>
    </w:pPr>
    <w:rPr>
      <w:b/>
      <w:bCs/>
      <w:i/>
      <w:iCs/>
      <w:color w:val="5A5A5A" w:themeColor="text1" w:themeTint="A5"/>
      <w:sz w:val="20"/>
      <w:szCs w:val="20"/>
    </w:rPr>
  </w:style>
  <w:style w:type="paragraph" w:styleId="Kop8">
    <w:name w:val="heading 8"/>
    <w:basedOn w:val="Standaard"/>
    <w:next w:val="Standaard"/>
    <w:link w:val="Kop8Char"/>
    <w:uiPriority w:val="9"/>
    <w:semiHidden/>
    <w:unhideWhenUsed/>
    <w:qFormat/>
    <w:rsid w:val="00FF569A"/>
    <w:pPr>
      <w:spacing w:after="0"/>
      <w:outlineLvl w:val="7"/>
    </w:pPr>
    <w:rPr>
      <w:b/>
      <w:bCs/>
      <w:color w:val="7F7F7F" w:themeColor="text1" w:themeTint="80"/>
      <w:sz w:val="20"/>
      <w:szCs w:val="20"/>
    </w:rPr>
  </w:style>
  <w:style w:type="paragraph" w:styleId="Kop9">
    <w:name w:val="heading 9"/>
    <w:basedOn w:val="Standaard"/>
    <w:next w:val="Standaard"/>
    <w:link w:val="Kop9Char"/>
    <w:uiPriority w:val="9"/>
    <w:semiHidden/>
    <w:unhideWhenUsed/>
    <w:qFormat/>
    <w:rsid w:val="00FF569A"/>
    <w:pPr>
      <w:spacing w:after="0"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569A"/>
    <w:rPr>
      <w:smallCaps/>
      <w:spacing w:val="5"/>
      <w:sz w:val="36"/>
      <w:szCs w:val="36"/>
    </w:rPr>
  </w:style>
  <w:style w:type="paragraph" w:styleId="Ballontekst">
    <w:name w:val="Balloon Text"/>
    <w:basedOn w:val="Standaard"/>
    <w:link w:val="BallontekstChar"/>
    <w:uiPriority w:val="99"/>
    <w:semiHidden/>
    <w:unhideWhenUsed/>
    <w:rsid w:val="004357AA"/>
    <w:rPr>
      <w:rFonts w:ascii="Tahoma" w:hAnsi="Tahoma" w:cs="Tahoma"/>
      <w:sz w:val="16"/>
      <w:szCs w:val="16"/>
    </w:rPr>
  </w:style>
  <w:style w:type="character" w:customStyle="1" w:styleId="BallontekstChar">
    <w:name w:val="Ballontekst Char"/>
    <w:basedOn w:val="Standaardalinea-lettertype"/>
    <w:link w:val="Ballontekst"/>
    <w:uiPriority w:val="99"/>
    <w:semiHidden/>
    <w:rsid w:val="004357AA"/>
    <w:rPr>
      <w:rFonts w:ascii="Tahoma" w:eastAsia="Times New Roman" w:hAnsi="Tahoma" w:cs="Tahoma"/>
      <w:sz w:val="16"/>
      <w:szCs w:val="16"/>
      <w:lang w:eastAsia="nl-NL"/>
    </w:rPr>
  </w:style>
  <w:style w:type="character" w:customStyle="1" w:styleId="Kop2Char">
    <w:name w:val="Kop 2 Char"/>
    <w:basedOn w:val="Standaardalinea-lettertype"/>
    <w:link w:val="Kop2"/>
    <w:uiPriority w:val="9"/>
    <w:rsid w:val="00FF569A"/>
    <w:rPr>
      <w:smallCaps/>
      <w:sz w:val="28"/>
      <w:szCs w:val="28"/>
    </w:rPr>
  </w:style>
  <w:style w:type="character" w:customStyle="1" w:styleId="Kop5Char">
    <w:name w:val="Kop 5 Char"/>
    <w:basedOn w:val="Standaardalinea-lettertype"/>
    <w:link w:val="Kop5"/>
    <w:uiPriority w:val="9"/>
    <w:semiHidden/>
    <w:rsid w:val="00FF569A"/>
    <w:rPr>
      <w:i/>
      <w:iCs/>
      <w:sz w:val="24"/>
      <w:szCs w:val="24"/>
    </w:rPr>
  </w:style>
  <w:style w:type="paragraph" w:styleId="Plattetekst">
    <w:name w:val="Body Text"/>
    <w:basedOn w:val="Standaard"/>
    <w:link w:val="PlattetekstChar"/>
    <w:rsid w:val="004357AA"/>
    <w:rPr>
      <w:rFonts w:ascii="Tahoma" w:hAnsi="Tahoma"/>
      <w:b/>
    </w:rPr>
  </w:style>
  <w:style w:type="character" w:customStyle="1" w:styleId="PlattetekstChar">
    <w:name w:val="Platte tekst Char"/>
    <w:basedOn w:val="Standaardalinea-lettertype"/>
    <w:link w:val="Plattetekst"/>
    <w:rsid w:val="004357AA"/>
    <w:rPr>
      <w:rFonts w:ascii="Tahoma" w:eastAsia="Times New Roman" w:hAnsi="Tahoma" w:cs="Times New Roman"/>
      <w:b/>
      <w:sz w:val="20"/>
      <w:szCs w:val="20"/>
      <w:lang w:eastAsia="nl-NL"/>
    </w:rPr>
  </w:style>
  <w:style w:type="character" w:customStyle="1" w:styleId="Kop3Char">
    <w:name w:val="Kop 3 Char"/>
    <w:basedOn w:val="Standaardalinea-lettertype"/>
    <w:link w:val="Kop3"/>
    <w:uiPriority w:val="9"/>
    <w:semiHidden/>
    <w:rsid w:val="00FF569A"/>
    <w:rPr>
      <w:i/>
      <w:iCs/>
      <w:smallCaps/>
      <w:spacing w:val="5"/>
      <w:sz w:val="26"/>
      <w:szCs w:val="26"/>
    </w:rPr>
  </w:style>
  <w:style w:type="character" w:customStyle="1" w:styleId="Kop4Char">
    <w:name w:val="Kop 4 Char"/>
    <w:basedOn w:val="Standaardalinea-lettertype"/>
    <w:link w:val="Kop4"/>
    <w:uiPriority w:val="9"/>
    <w:semiHidden/>
    <w:rsid w:val="00FF569A"/>
    <w:rPr>
      <w:b/>
      <w:bCs/>
      <w:spacing w:val="5"/>
      <w:sz w:val="24"/>
      <w:szCs w:val="24"/>
    </w:rPr>
  </w:style>
  <w:style w:type="character" w:customStyle="1" w:styleId="Kop6Char">
    <w:name w:val="Kop 6 Char"/>
    <w:basedOn w:val="Standaardalinea-lettertype"/>
    <w:link w:val="Kop6"/>
    <w:uiPriority w:val="9"/>
    <w:semiHidden/>
    <w:rsid w:val="00FF569A"/>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FF569A"/>
    <w:rPr>
      <w:b/>
      <w:bCs/>
      <w:i/>
      <w:iCs/>
      <w:color w:val="5A5A5A" w:themeColor="text1" w:themeTint="A5"/>
      <w:sz w:val="20"/>
      <w:szCs w:val="20"/>
    </w:rPr>
  </w:style>
  <w:style w:type="character" w:customStyle="1" w:styleId="Kop8Char">
    <w:name w:val="Kop 8 Char"/>
    <w:basedOn w:val="Standaardalinea-lettertype"/>
    <w:link w:val="Kop8"/>
    <w:uiPriority w:val="9"/>
    <w:semiHidden/>
    <w:rsid w:val="00FF569A"/>
    <w:rPr>
      <w:b/>
      <w:bCs/>
      <w:color w:val="7F7F7F" w:themeColor="text1" w:themeTint="80"/>
      <w:sz w:val="20"/>
      <w:szCs w:val="20"/>
    </w:rPr>
  </w:style>
  <w:style w:type="character" w:customStyle="1" w:styleId="Kop9Char">
    <w:name w:val="Kop 9 Char"/>
    <w:basedOn w:val="Standaardalinea-lettertype"/>
    <w:link w:val="Kop9"/>
    <w:uiPriority w:val="9"/>
    <w:semiHidden/>
    <w:rsid w:val="00FF569A"/>
    <w:rPr>
      <w:b/>
      <w:bCs/>
      <w:i/>
      <w:iCs/>
      <w:color w:val="7F7F7F" w:themeColor="text1" w:themeTint="80"/>
      <w:sz w:val="18"/>
      <w:szCs w:val="18"/>
    </w:rPr>
  </w:style>
  <w:style w:type="paragraph" w:styleId="Titel">
    <w:name w:val="Title"/>
    <w:basedOn w:val="Standaard"/>
    <w:next w:val="Standaard"/>
    <w:link w:val="TitelChar"/>
    <w:uiPriority w:val="10"/>
    <w:qFormat/>
    <w:rsid w:val="00FF569A"/>
    <w:pPr>
      <w:spacing w:after="300" w:line="240" w:lineRule="auto"/>
      <w:contextualSpacing/>
    </w:pPr>
    <w:rPr>
      <w:smallCaps/>
      <w:sz w:val="52"/>
      <w:szCs w:val="52"/>
    </w:rPr>
  </w:style>
  <w:style w:type="character" w:customStyle="1" w:styleId="TitelChar">
    <w:name w:val="Titel Char"/>
    <w:basedOn w:val="Standaardalinea-lettertype"/>
    <w:link w:val="Titel"/>
    <w:uiPriority w:val="10"/>
    <w:rsid w:val="00FF569A"/>
    <w:rPr>
      <w:smallCaps/>
      <w:sz w:val="52"/>
      <w:szCs w:val="52"/>
    </w:rPr>
  </w:style>
  <w:style w:type="paragraph" w:styleId="Ondertitel">
    <w:name w:val="Subtitle"/>
    <w:basedOn w:val="Standaard"/>
    <w:next w:val="Standaard"/>
    <w:link w:val="OndertitelChar"/>
    <w:uiPriority w:val="11"/>
    <w:qFormat/>
    <w:rsid w:val="00FF569A"/>
    <w:rPr>
      <w:i/>
      <w:iCs/>
      <w:smallCaps/>
      <w:spacing w:val="10"/>
      <w:sz w:val="28"/>
      <w:szCs w:val="28"/>
    </w:rPr>
  </w:style>
  <w:style w:type="character" w:customStyle="1" w:styleId="OndertitelChar">
    <w:name w:val="Ondertitel Char"/>
    <w:basedOn w:val="Standaardalinea-lettertype"/>
    <w:link w:val="Ondertitel"/>
    <w:uiPriority w:val="11"/>
    <w:rsid w:val="00FF569A"/>
    <w:rPr>
      <w:i/>
      <w:iCs/>
      <w:smallCaps/>
      <w:spacing w:val="10"/>
      <w:sz w:val="28"/>
      <w:szCs w:val="28"/>
    </w:rPr>
  </w:style>
  <w:style w:type="character" w:styleId="Zwaar">
    <w:name w:val="Strong"/>
    <w:uiPriority w:val="22"/>
    <w:qFormat/>
    <w:rsid w:val="00FF569A"/>
    <w:rPr>
      <w:b/>
      <w:bCs/>
    </w:rPr>
  </w:style>
  <w:style w:type="character" w:styleId="Nadruk">
    <w:name w:val="Emphasis"/>
    <w:uiPriority w:val="20"/>
    <w:qFormat/>
    <w:rsid w:val="00FF569A"/>
    <w:rPr>
      <w:b/>
      <w:bCs/>
      <w:i/>
      <w:iCs/>
      <w:spacing w:val="10"/>
    </w:rPr>
  </w:style>
  <w:style w:type="paragraph" w:styleId="Geenafstand">
    <w:name w:val="No Spacing"/>
    <w:basedOn w:val="Standaard"/>
    <w:link w:val="GeenafstandChar"/>
    <w:uiPriority w:val="1"/>
    <w:qFormat/>
    <w:rsid w:val="00FF569A"/>
    <w:pPr>
      <w:spacing w:after="0" w:line="240" w:lineRule="auto"/>
    </w:pPr>
  </w:style>
  <w:style w:type="paragraph" w:styleId="Lijstalinea">
    <w:name w:val="List Paragraph"/>
    <w:basedOn w:val="Standaard"/>
    <w:uiPriority w:val="34"/>
    <w:qFormat/>
    <w:rsid w:val="00FF569A"/>
    <w:pPr>
      <w:ind w:left="720"/>
      <w:contextualSpacing/>
    </w:pPr>
  </w:style>
  <w:style w:type="paragraph" w:styleId="Citaat">
    <w:name w:val="Quote"/>
    <w:basedOn w:val="Standaard"/>
    <w:next w:val="Standaard"/>
    <w:link w:val="CitaatChar"/>
    <w:uiPriority w:val="29"/>
    <w:qFormat/>
    <w:rsid w:val="00FF569A"/>
    <w:rPr>
      <w:i/>
      <w:iCs/>
    </w:rPr>
  </w:style>
  <w:style w:type="character" w:customStyle="1" w:styleId="CitaatChar">
    <w:name w:val="Citaat Char"/>
    <w:basedOn w:val="Standaardalinea-lettertype"/>
    <w:link w:val="Citaat"/>
    <w:uiPriority w:val="29"/>
    <w:rsid w:val="00FF569A"/>
    <w:rPr>
      <w:i/>
      <w:iCs/>
    </w:rPr>
  </w:style>
  <w:style w:type="paragraph" w:styleId="Duidelijkcitaat">
    <w:name w:val="Intense Quote"/>
    <w:basedOn w:val="Standaard"/>
    <w:next w:val="Standaard"/>
    <w:link w:val="DuidelijkcitaatChar"/>
    <w:uiPriority w:val="30"/>
    <w:qFormat/>
    <w:rsid w:val="00FF569A"/>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FF569A"/>
    <w:rPr>
      <w:i/>
      <w:iCs/>
    </w:rPr>
  </w:style>
  <w:style w:type="character" w:styleId="Subtielebenadrukking">
    <w:name w:val="Subtle Emphasis"/>
    <w:uiPriority w:val="19"/>
    <w:qFormat/>
    <w:rsid w:val="00FF569A"/>
    <w:rPr>
      <w:i/>
      <w:iCs/>
    </w:rPr>
  </w:style>
  <w:style w:type="character" w:styleId="Intensievebenadrukking">
    <w:name w:val="Intense Emphasis"/>
    <w:uiPriority w:val="21"/>
    <w:qFormat/>
    <w:rsid w:val="00FF569A"/>
    <w:rPr>
      <w:b/>
      <w:bCs/>
      <w:i/>
      <w:iCs/>
    </w:rPr>
  </w:style>
  <w:style w:type="character" w:styleId="Subtieleverwijzing">
    <w:name w:val="Subtle Reference"/>
    <w:basedOn w:val="Standaardalinea-lettertype"/>
    <w:uiPriority w:val="31"/>
    <w:qFormat/>
    <w:rsid w:val="00FF569A"/>
    <w:rPr>
      <w:smallCaps/>
    </w:rPr>
  </w:style>
  <w:style w:type="character" w:styleId="Intensieveverwijzing">
    <w:name w:val="Intense Reference"/>
    <w:uiPriority w:val="32"/>
    <w:qFormat/>
    <w:rsid w:val="00FF569A"/>
    <w:rPr>
      <w:b/>
      <w:bCs/>
      <w:smallCaps/>
    </w:rPr>
  </w:style>
  <w:style w:type="character" w:styleId="Titelvanboek">
    <w:name w:val="Book Title"/>
    <w:basedOn w:val="Standaardalinea-lettertype"/>
    <w:uiPriority w:val="33"/>
    <w:qFormat/>
    <w:rsid w:val="00FF569A"/>
    <w:rPr>
      <w:i/>
      <w:iCs/>
      <w:smallCaps/>
      <w:spacing w:val="5"/>
    </w:rPr>
  </w:style>
  <w:style w:type="paragraph" w:styleId="Kopvaninhoudsopgave">
    <w:name w:val="TOC Heading"/>
    <w:basedOn w:val="Kop1"/>
    <w:next w:val="Standaard"/>
    <w:uiPriority w:val="39"/>
    <w:unhideWhenUsed/>
    <w:qFormat/>
    <w:rsid w:val="00FF569A"/>
    <w:pPr>
      <w:outlineLvl w:val="9"/>
    </w:pPr>
    <w:rPr>
      <w:lang w:bidi="en-US"/>
    </w:rPr>
  </w:style>
  <w:style w:type="paragraph" w:styleId="Bijschrift">
    <w:name w:val="caption"/>
    <w:basedOn w:val="Standaard"/>
    <w:next w:val="Standaard"/>
    <w:uiPriority w:val="35"/>
    <w:semiHidden/>
    <w:unhideWhenUsed/>
    <w:rsid w:val="00FF569A"/>
    <w:rPr>
      <w:b/>
      <w:bCs/>
      <w:sz w:val="18"/>
      <w:szCs w:val="18"/>
    </w:rPr>
  </w:style>
  <w:style w:type="character" w:customStyle="1" w:styleId="GeenafstandChar">
    <w:name w:val="Geen afstand Char"/>
    <w:basedOn w:val="Standaardalinea-lettertype"/>
    <w:link w:val="Geenafstand"/>
    <w:uiPriority w:val="1"/>
    <w:rsid w:val="00FF569A"/>
  </w:style>
  <w:style w:type="paragraph" w:styleId="Koptekst">
    <w:name w:val="header"/>
    <w:basedOn w:val="Standaard"/>
    <w:link w:val="KoptekstChar"/>
    <w:uiPriority w:val="99"/>
    <w:unhideWhenUsed/>
    <w:rsid w:val="00D36E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6E08"/>
  </w:style>
  <w:style w:type="paragraph" w:styleId="Voettekst">
    <w:name w:val="footer"/>
    <w:basedOn w:val="Standaard"/>
    <w:link w:val="VoettekstChar"/>
    <w:uiPriority w:val="99"/>
    <w:unhideWhenUsed/>
    <w:rsid w:val="00D36E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6E08"/>
  </w:style>
  <w:style w:type="paragraph" w:styleId="Plattetekst2">
    <w:name w:val="Body Text 2"/>
    <w:basedOn w:val="Standaard"/>
    <w:link w:val="Plattetekst2Char"/>
    <w:uiPriority w:val="99"/>
    <w:semiHidden/>
    <w:unhideWhenUsed/>
    <w:rsid w:val="0076213F"/>
    <w:pPr>
      <w:spacing w:after="120" w:line="480" w:lineRule="auto"/>
    </w:pPr>
  </w:style>
  <w:style w:type="character" w:customStyle="1" w:styleId="Plattetekst2Char">
    <w:name w:val="Platte tekst 2 Char"/>
    <w:basedOn w:val="Standaardalinea-lettertype"/>
    <w:link w:val="Plattetekst2"/>
    <w:uiPriority w:val="99"/>
    <w:semiHidden/>
    <w:rsid w:val="0076213F"/>
  </w:style>
  <w:style w:type="character" w:styleId="Verwijzingopmerking">
    <w:name w:val="annotation reference"/>
    <w:basedOn w:val="Standaardalinea-lettertype"/>
    <w:uiPriority w:val="99"/>
    <w:semiHidden/>
    <w:unhideWhenUsed/>
    <w:rsid w:val="009A7364"/>
    <w:rPr>
      <w:sz w:val="16"/>
      <w:szCs w:val="16"/>
    </w:rPr>
  </w:style>
  <w:style w:type="paragraph" w:styleId="Tekstopmerking">
    <w:name w:val="annotation text"/>
    <w:basedOn w:val="Standaard"/>
    <w:link w:val="TekstopmerkingChar"/>
    <w:uiPriority w:val="99"/>
    <w:semiHidden/>
    <w:unhideWhenUsed/>
    <w:rsid w:val="009A73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A7364"/>
    <w:rPr>
      <w:sz w:val="20"/>
      <w:szCs w:val="20"/>
    </w:rPr>
  </w:style>
  <w:style w:type="paragraph" w:styleId="Onderwerpvanopmerking">
    <w:name w:val="annotation subject"/>
    <w:basedOn w:val="Tekstopmerking"/>
    <w:next w:val="Tekstopmerking"/>
    <w:link w:val="OnderwerpvanopmerkingChar"/>
    <w:uiPriority w:val="99"/>
    <w:semiHidden/>
    <w:unhideWhenUsed/>
    <w:rsid w:val="009A7364"/>
    <w:rPr>
      <w:b/>
      <w:bCs/>
    </w:rPr>
  </w:style>
  <w:style w:type="character" w:customStyle="1" w:styleId="OnderwerpvanopmerkingChar">
    <w:name w:val="Onderwerp van opmerking Char"/>
    <w:basedOn w:val="TekstopmerkingChar"/>
    <w:link w:val="Onderwerpvanopmerking"/>
    <w:uiPriority w:val="99"/>
    <w:semiHidden/>
    <w:rsid w:val="009A7364"/>
    <w:rPr>
      <w:b/>
      <w:bCs/>
      <w:sz w:val="20"/>
      <w:szCs w:val="20"/>
    </w:rPr>
  </w:style>
  <w:style w:type="paragraph" w:styleId="Inhopg1">
    <w:name w:val="toc 1"/>
    <w:basedOn w:val="Standaard"/>
    <w:next w:val="Standaard"/>
    <w:autoRedefine/>
    <w:uiPriority w:val="39"/>
    <w:unhideWhenUsed/>
    <w:rsid w:val="00EF5990"/>
    <w:pPr>
      <w:spacing w:after="100"/>
    </w:pPr>
  </w:style>
  <w:style w:type="paragraph" w:styleId="Inhopg2">
    <w:name w:val="toc 2"/>
    <w:basedOn w:val="Standaard"/>
    <w:next w:val="Standaard"/>
    <w:autoRedefine/>
    <w:uiPriority w:val="39"/>
    <w:unhideWhenUsed/>
    <w:rsid w:val="00EF5990"/>
    <w:pPr>
      <w:spacing w:after="100"/>
      <w:ind w:left="220"/>
    </w:pPr>
  </w:style>
  <w:style w:type="paragraph" w:styleId="Inhopg3">
    <w:name w:val="toc 3"/>
    <w:basedOn w:val="Standaard"/>
    <w:next w:val="Standaard"/>
    <w:autoRedefine/>
    <w:uiPriority w:val="39"/>
    <w:unhideWhenUsed/>
    <w:rsid w:val="00EF5990"/>
    <w:pPr>
      <w:spacing w:after="100"/>
      <w:ind w:left="440"/>
    </w:pPr>
  </w:style>
  <w:style w:type="character" w:styleId="Hyperlink">
    <w:name w:val="Hyperlink"/>
    <w:basedOn w:val="Standaardalinea-lettertype"/>
    <w:uiPriority w:val="99"/>
    <w:unhideWhenUsed/>
    <w:rsid w:val="00EF5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78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9413">
          <w:marLeft w:val="0"/>
          <w:marRight w:val="0"/>
          <w:marTop w:val="0"/>
          <w:marBottom w:val="0"/>
          <w:divBdr>
            <w:top w:val="none" w:sz="0" w:space="0" w:color="auto"/>
            <w:left w:val="none" w:sz="0" w:space="0" w:color="auto"/>
            <w:bottom w:val="none" w:sz="0" w:space="0" w:color="auto"/>
            <w:right w:val="none" w:sz="0" w:space="0" w:color="auto"/>
          </w:divBdr>
          <w:divsChild>
            <w:div w:id="462697976">
              <w:marLeft w:val="0"/>
              <w:marRight w:val="0"/>
              <w:marTop w:val="0"/>
              <w:marBottom w:val="0"/>
              <w:divBdr>
                <w:top w:val="none" w:sz="0" w:space="0" w:color="auto"/>
                <w:left w:val="none" w:sz="0" w:space="0" w:color="auto"/>
                <w:bottom w:val="none" w:sz="0" w:space="0" w:color="auto"/>
                <w:right w:val="none" w:sz="0" w:space="0" w:color="auto"/>
              </w:divBdr>
              <w:divsChild>
                <w:div w:id="853884706">
                  <w:marLeft w:val="0"/>
                  <w:marRight w:val="0"/>
                  <w:marTop w:val="195"/>
                  <w:marBottom w:val="0"/>
                  <w:divBdr>
                    <w:top w:val="none" w:sz="0" w:space="0" w:color="auto"/>
                    <w:left w:val="none" w:sz="0" w:space="0" w:color="auto"/>
                    <w:bottom w:val="none" w:sz="0" w:space="0" w:color="auto"/>
                    <w:right w:val="none" w:sz="0" w:space="0" w:color="auto"/>
                  </w:divBdr>
                  <w:divsChild>
                    <w:div w:id="2001496386">
                      <w:marLeft w:val="0"/>
                      <w:marRight w:val="0"/>
                      <w:marTop w:val="0"/>
                      <w:marBottom w:val="180"/>
                      <w:divBdr>
                        <w:top w:val="none" w:sz="0" w:space="0" w:color="auto"/>
                        <w:left w:val="none" w:sz="0" w:space="0" w:color="auto"/>
                        <w:bottom w:val="none" w:sz="0" w:space="0" w:color="auto"/>
                        <w:right w:val="none" w:sz="0" w:space="0" w:color="auto"/>
                      </w:divBdr>
                      <w:divsChild>
                        <w:div w:id="395589098">
                          <w:marLeft w:val="0"/>
                          <w:marRight w:val="0"/>
                          <w:marTop w:val="0"/>
                          <w:marBottom w:val="0"/>
                          <w:divBdr>
                            <w:top w:val="none" w:sz="0" w:space="0" w:color="auto"/>
                            <w:left w:val="none" w:sz="0" w:space="0" w:color="auto"/>
                            <w:bottom w:val="none" w:sz="0" w:space="0" w:color="auto"/>
                            <w:right w:val="none" w:sz="0" w:space="0" w:color="auto"/>
                          </w:divBdr>
                          <w:divsChild>
                            <w:div w:id="1911235914">
                              <w:marLeft w:val="0"/>
                              <w:marRight w:val="0"/>
                              <w:marTop w:val="0"/>
                              <w:marBottom w:val="0"/>
                              <w:divBdr>
                                <w:top w:val="none" w:sz="0" w:space="0" w:color="auto"/>
                                <w:left w:val="none" w:sz="0" w:space="0" w:color="auto"/>
                                <w:bottom w:val="none" w:sz="0" w:space="0" w:color="auto"/>
                                <w:right w:val="none" w:sz="0" w:space="0" w:color="auto"/>
                              </w:divBdr>
                              <w:divsChild>
                                <w:div w:id="1665432374">
                                  <w:marLeft w:val="0"/>
                                  <w:marRight w:val="0"/>
                                  <w:marTop w:val="0"/>
                                  <w:marBottom w:val="0"/>
                                  <w:divBdr>
                                    <w:top w:val="none" w:sz="0" w:space="0" w:color="auto"/>
                                    <w:left w:val="none" w:sz="0" w:space="0" w:color="auto"/>
                                    <w:bottom w:val="none" w:sz="0" w:space="0" w:color="auto"/>
                                    <w:right w:val="none" w:sz="0" w:space="0" w:color="auto"/>
                                  </w:divBdr>
                                  <w:divsChild>
                                    <w:div w:id="258221998">
                                      <w:marLeft w:val="0"/>
                                      <w:marRight w:val="0"/>
                                      <w:marTop w:val="0"/>
                                      <w:marBottom w:val="0"/>
                                      <w:divBdr>
                                        <w:top w:val="none" w:sz="0" w:space="0" w:color="auto"/>
                                        <w:left w:val="none" w:sz="0" w:space="0" w:color="auto"/>
                                        <w:bottom w:val="none" w:sz="0" w:space="0" w:color="auto"/>
                                        <w:right w:val="none" w:sz="0" w:space="0" w:color="auto"/>
                                      </w:divBdr>
                                      <w:divsChild>
                                        <w:div w:id="1289781110">
                                          <w:marLeft w:val="0"/>
                                          <w:marRight w:val="0"/>
                                          <w:marTop w:val="0"/>
                                          <w:marBottom w:val="0"/>
                                          <w:divBdr>
                                            <w:top w:val="none" w:sz="0" w:space="0" w:color="auto"/>
                                            <w:left w:val="none" w:sz="0" w:space="0" w:color="auto"/>
                                            <w:bottom w:val="none" w:sz="0" w:space="0" w:color="auto"/>
                                            <w:right w:val="none" w:sz="0" w:space="0" w:color="auto"/>
                                          </w:divBdr>
                                          <w:divsChild>
                                            <w:div w:id="2100591473">
                                              <w:marLeft w:val="0"/>
                                              <w:marRight w:val="0"/>
                                              <w:marTop w:val="0"/>
                                              <w:marBottom w:val="0"/>
                                              <w:divBdr>
                                                <w:top w:val="none" w:sz="0" w:space="0" w:color="auto"/>
                                                <w:left w:val="none" w:sz="0" w:space="0" w:color="auto"/>
                                                <w:bottom w:val="none" w:sz="0" w:space="0" w:color="auto"/>
                                                <w:right w:val="none" w:sz="0" w:space="0" w:color="auto"/>
                                              </w:divBdr>
                                              <w:divsChild>
                                                <w:div w:id="15108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nl/url?sa=i&amp;rct=j&amp;q=&amp;esrc=s&amp;source=images&amp;cd=&amp;cad=rja&amp;uact=8&amp;docid=kPdKvZAdZ70s6M&amp;tbnid=TZZBKers7yEIcM:&amp;ved=0CAUQjRw&amp;url=http://www.positiefonderwijs.nl/jacqueline-boerefijn/&amp;ei=HLs-U9TfDo21ParRgNAD&amp;bvm=bv.63934634,d.ZWU&amp;psig=AFQjCNFNMT5MxROKvwGlbyPnASoZ3xeamQ&amp;ust=1396706458750777"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DE3DF-5F79-462E-B375-DE057EF5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3975</Words>
  <Characters>21863</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van den Brink</dc:creator>
  <cp:lastModifiedBy>judith</cp:lastModifiedBy>
  <cp:revision>2</cp:revision>
  <cp:lastPrinted>2014-04-04T14:12:00Z</cp:lastPrinted>
  <dcterms:created xsi:type="dcterms:W3CDTF">2018-03-01T10:02:00Z</dcterms:created>
  <dcterms:modified xsi:type="dcterms:W3CDTF">2018-03-01T10:02:00Z</dcterms:modified>
</cp:coreProperties>
</file>